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86"/>
        <w:gridCol w:w="4522"/>
      </w:tblGrid>
      <w:tr w:rsidR="00AF233D" w14:paraId="09A1B295" w14:textId="77777777" w:rsidTr="007C0CC7">
        <w:trPr>
          <w:jc w:val="center"/>
        </w:trPr>
        <w:tc>
          <w:tcPr>
            <w:tcW w:w="10886" w:type="dxa"/>
            <w:shd w:val="clear" w:color="auto" w:fill="17365D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2014664A" w14:textId="77777777" w:rsidR="00AF233D" w:rsidRPr="007C0CC7" w:rsidRDefault="00000000">
            <w:pPr>
              <w:spacing w:after="0" w:line="240" w:lineRule="auto"/>
              <w:rPr>
                <w:sz w:val="24"/>
                <w:szCs w:val="32"/>
              </w:rPr>
            </w:pPr>
            <w:r>
              <w:rPr>
                <w:b/>
                <w:color w:val="FFFFFF"/>
                <w:sz w:val="44"/>
                <w:szCs w:val="32"/>
              </w:rPr>
              <w:t>SUKHAM100</w:t>
            </w:r>
          </w:p>
          <w:p w14:paraId="49A4DD3B" w14:textId="77777777" w:rsidR="00AF233D" w:rsidRDefault="00000000">
            <w:pPr>
              <w:spacing w:after="0" w:line="240" w:lineRule="auto"/>
            </w:pPr>
            <w:r>
              <w:rPr>
                <w:color w:val="DDEAF4"/>
                <w:sz w:val="24"/>
                <w:szCs w:val="36"/>
              </w:rPr>
              <w:t xml:space="preserve">Sankalp se </w:t>
            </w:r>
            <w:proofErr w:type="spellStart"/>
            <w:r>
              <w:rPr>
                <w:color w:val="DDEAF4"/>
                <w:sz w:val="24"/>
                <w:szCs w:val="36"/>
              </w:rPr>
              <w:t>Rachnatmak</w:t>
            </w:r>
            <w:proofErr w:type="spellEnd"/>
            <w:r>
              <w:rPr>
                <w:color w:val="DDEAF4"/>
                <w:sz w:val="24"/>
                <w:szCs w:val="36"/>
              </w:rPr>
              <w:t xml:space="preserve"> Jeevan Tak</w:t>
            </w:r>
          </w:p>
        </w:tc>
        <w:tc>
          <w:tcPr>
            <w:tcW w:w="4522" w:type="dxa"/>
            <w:shd w:val="clear" w:color="auto" w:fill="138A8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4C7EAB0" w14:textId="77777777" w:rsidR="00AF233D" w:rsidRPr="007C0CC7" w:rsidRDefault="00000000">
            <w:pPr>
              <w:spacing w:after="0" w:line="240" w:lineRule="auto"/>
              <w:jc w:val="right"/>
              <w:rPr>
                <w:sz w:val="22"/>
                <w:szCs w:val="28"/>
              </w:rPr>
            </w:pPr>
            <w:proofErr w:type="spellStart"/>
            <w:r>
              <w:rPr>
                <w:rFonts w:ascii="Nirmala UI" w:eastAsia="Nirmala UI" w:hAnsi="Nirmala UI"/>
                <w:b/>
                <w:color w:val="FFFFFF"/>
                <w:sz w:val="36"/>
                <w:szCs w:val="28"/>
              </w:rPr>
              <w:t>माह</w:t>
            </w:r>
            <w:proofErr w:type="spellEnd"/>
            <w:r>
              <w:rPr>
                <w:rFonts w:ascii="Nirmala UI" w:eastAsia="Nirmala UI" w:hAnsi="Nirmala UI"/>
                <w:b/>
                <w:color w:val="FFFFFF"/>
                <w:sz w:val="36"/>
                <w:szCs w:val="28"/>
              </w:rPr>
              <w:t xml:space="preserve"> 02</w:t>
            </w:r>
          </w:p>
          <w:p w14:paraId="14833C01" w14:textId="77777777" w:rsidR="00AF233D" w:rsidRDefault="00000000">
            <w:pPr>
              <w:spacing w:after="0" w:line="240" w:lineRule="auto"/>
              <w:jc w:val="right"/>
            </w:pPr>
            <w:proofErr w:type="spellStart"/>
            <w:r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</w:t>
            </w:r>
            <w:proofErr w:type="spellEnd"/>
            <w:r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कार्यान्वयन</w:t>
            </w:r>
            <w:proofErr w:type="spellEnd"/>
            <w:r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योजना</w:t>
            </w:r>
            <w:proofErr w:type="spellEnd"/>
          </w:p>
        </w:tc>
      </w:tr>
    </w:tbl>
    <w:p w14:paraId="1B4CA4CB" w14:textId="77777777" w:rsidR="00AF233D" w:rsidRPr="007C0CC7" w:rsidRDefault="00000000">
      <w:pPr>
        <w:spacing w:before="100" w:after="20" w:line="240" w:lineRule="auto"/>
        <w:rPr>
          <w:sz w:val="20"/>
          <w:szCs w:val="24"/>
        </w:rPr>
      </w:pPr>
      <w:proofErr w:type="spellStart"/>
      <w:r>
        <w:rPr>
          <w:rFonts w:ascii="Nirmala UI" w:eastAsia="Nirmala UI" w:hAnsi="Nirmala UI"/>
          <w:b/>
          <w:color w:val="17365D"/>
          <w:sz w:val="32"/>
          <w:szCs w:val="24"/>
        </w:rPr>
        <w:t>फिटनेस</w:t>
      </w:r>
      <w:proofErr w:type="spellEnd"/>
      <w:r>
        <w:rPr>
          <w:rFonts w:ascii="Nirmala UI" w:eastAsia="Nirmala UI" w:hAnsi="Nirmala UI"/>
          <w:b/>
          <w:color w:val="17365D"/>
          <w:sz w:val="32"/>
          <w:szCs w:val="24"/>
        </w:rPr>
        <w:t xml:space="preserve">, </w:t>
      </w:r>
      <w:proofErr w:type="spellStart"/>
      <w:r>
        <w:rPr>
          <w:rFonts w:ascii="Nirmala UI" w:eastAsia="Nirmala UI" w:hAnsi="Nirmala UI"/>
          <w:b/>
          <w:color w:val="17365D"/>
          <w:sz w:val="32"/>
          <w:szCs w:val="24"/>
        </w:rPr>
        <w:t>कल्याण</w:t>
      </w:r>
      <w:proofErr w:type="spellEnd"/>
      <w:r>
        <w:rPr>
          <w:rFonts w:ascii="Nirmala UI" w:eastAsia="Nirmala UI" w:hAnsi="Nirmala UI"/>
          <w:b/>
          <w:color w:val="17365D"/>
          <w:sz w:val="32"/>
          <w:szCs w:val="24"/>
        </w:rPr>
        <w:t xml:space="preserve"> </w:t>
      </w:r>
      <w:proofErr w:type="spellStart"/>
      <w:r>
        <w:rPr>
          <w:rFonts w:ascii="Nirmala UI" w:eastAsia="Nirmala UI" w:hAnsi="Nirmala UI"/>
          <w:b/>
          <w:color w:val="17365D"/>
          <w:sz w:val="32"/>
          <w:szCs w:val="24"/>
        </w:rPr>
        <w:t>और</w:t>
      </w:r>
      <w:proofErr w:type="spellEnd"/>
      <w:r>
        <w:rPr>
          <w:rFonts w:ascii="Nirmala UI" w:eastAsia="Nirmala UI" w:hAnsi="Nirmala UI"/>
          <w:b/>
          <w:color w:val="17365D"/>
          <w:sz w:val="32"/>
          <w:szCs w:val="24"/>
        </w:rPr>
        <w:t xml:space="preserve"> </w:t>
      </w:r>
      <w:proofErr w:type="spellStart"/>
      <w:r>
        <w:rPr>
          <w:rFonts w:ascii="Nirmala UI" w:eastAsia="Nirmala UI" w:hAnsi="Nirmala UI"/>
          <w:b/>
          <w:color w:val="17365D"/>
          <w:sz w:val="32"/>
          <w:szCs w:val="24"/>
        </w:rPr>
        <w:t>नशा-मुक्त</w:t>
      </w:r>
      <w:proofErr w:type="spellEnd"/>
      <w:r>
        <w:rPr>
          <w:rFonts w:ascii="Nirmala UI" w:eastAsia="Nirmala UI" w:hAnsi="Nirmala UI"/>
          <w:b/>
          <w:color w:val="17365D"/>
          <w:sz w:val="32"/>
          <w:szCs w:val="24"/>
        </w:rPr>
        <w:t xml:space="preserve"> </w:t>
      </w:r>
      <w:proofErr w:type="spellStart"/>
      <w:r>
        <w:rPr>
          <w:rFonts w:ascii="Nirmala UI" w:eastAsia="Nirmala UI" w:hAnsi="Nirmala UI"/>
          <w:b/>
          <w:color w:val="17365D"/>
          <w:sz w:val="32"/>
          <w:szCs w:val="24"/>
        </w:rPr>
        <w:t>जीवन</w:t>
      </w:r>
      <w:proofErr w:type="spellEnd"/>
    </w:p>
    <w:p w14:paraId="665ACF18" w14:textId="5A9E42E2" w:rsidR="00AF233D" w:rsidRPr="007C0CC7" w:rsidRDefault="00000000">
      <w:pPr>
        <w:spacing w:after="80" w:line="240" w:lineRule="auto"/>
        <w:rPr>
          <w:sz w:val="28"/>
          <w:szCs w:val="36"/>
        </w:rPr>
      </w:pPr>
      <w:proofErr w:type="spellStart"/>
      <w:r>
        <w:rPr>
          <w:rFonts w:ascii="Nirmala UI" w:eastAsia="Nirmala UI" w:hAnsi="Nirmala UI"/>
          <w:b/>
          <w:color w:val="138A8A"/>
          <w:sz w:val="28"/>
          <w:szCs w:val="36"/>
        </w:rPr>
        <w:t>सप्ताह</w:t>
      </w:r>
      <w:proofErr w:type="spellEnd"/>
      <w:r>
        <w:rPr>
          <w:rFonts w:ascii="Nirmala UI" w:eastAsia="Nirmala UI" w:hAnsi="Nirmala UI"/>
          <w:b/>
          <w:color w:val="138A8A"/>
          <w:sz w:val="28"/>
          <w:szCs w:val="36"/>
        </w:rPr>
        <w:t xml:space="preserve"> 5–</w:t>
      </w:r>
      <w:proofErr w:type="gramStart"/>
      <w:r>
        <w:rPr>
          <w:rFonts w:ascii="Nirmala UI" w:eastAsia="Nirmala UI" w:hAnsi="Nirmala UI"/>
          <w:b/>
          <w:color w:val="138A8A"/>
          <w:sz w:val="28"/>
          <w:szCs w:val="36"/>
        </w:rPr>
        <w:t>8  •</w:t>
      </w:r>
      <w:proofErr w:type="gramEnd"/>
      <w:r>
        <w:rPr>
          <w:rFonts w:ascii="Nirmala UI" w:eastAsia="Nirmala UI" w:hAnsi="Nirmala UI"/>
          <w:b/>
          <w:color w:val="138A8A"/>
          <w:sz w:val="28"/>
          <w:szCs w:val="36"/>
        </w:rPr>
        <w:t xml:space="preserve">  1</w:t>
      </w:r>
      <w:r w:rsidR="009133F6">
        <w:rPr>
          <w:rFonts w:ascii="Nirmala UI" w:eastAsia="Nirmala UI" w:hAnsi="Nirmala UI"/>
          <w:b/>
          <w:color w:val="138A8A"/>
          <w:sz w:val="28"/>
          <w:szCs w:val="36"/>
        </w:rPr>
        <w:t>7</w:t>
      </w:r>
      <w:r>
        <w:rPr>
          <w:rFonts w:ascii="Nirmala UI" w:eastAsia="Nirmala UI" w:hAnsi="Nirmala UI"/>
          <w:b/>
          <w:color w:val="138A8A"/>
          <w:sz w:val="28"/>
          <w:szCs w:val="36"/>
        </w:rPr>
        <w:t xml:space="preserve"> </w:t>
      </w:r>
      <w:proofErr w:type="spellStart"/>
      <w:r>
        <w:rPr>
          <w:rFonts w:ascii="Nirmala UI" w:eastAsia="Nirmala UI" w:hAnsi="Nirmala UI"/>
          <w:b/>
          <w:color w:val="138A8A"/>
          <w:sz w:val="28"/>
          <w:szCs w:val="36"/>
        </w:rPr>
        <w:t>अक्टूबर</w:t>
      </w:r>
      <w:proofErr w:type="spellEnd"/>
      <w:r>
        <w:rPr>
          <w:rFonts w:ascii="Nirmala UI" w:eastAsia="Nirmala UI" w:hAnsi="Nirmala UI"/>
          <w:b/>
          <w:color w:val="138A8A"/>
          <w:sz w:val="28"/>
          <w:szCs w:val="36"/>
        </w:rPr>
        <w:t xml:space="preserve"> – </w:t>
      </w:r>
      <w:r w:rsidR="009133F6">
        <w:rPr>
          <w:rFonts w:ascii="Nirmala UI" w:eastAsia="Nirmala UI" w:hAnsi="Nirmala UI"/>
          <w:b/>
          <w:color w:val="138A8A"/>
          <w:sz w:val="28"/>
          <w:szCs w:val="36"/>
        </w:rPr>
        <w:t>13</w:t>
      </w:r>
      <w:r>
        <w:rPr>
          <w:rFonts w:ascii="Nirmala UI" w:eastAsia="Nirmala UI" w:hAnsi="Nirmala UI"/>
          <w:b/>
          <w:color w:val="138A8A"/>
          <w:sz w:val="28"/>
          <w:szCs w:val="36"/>
        </w:rPr>
        <w:t xml:space="preserve"> </w:t>
      </w:r>
      <w:proofErr w:type="spellStart"/>
      <w:r>
        <w:rPr>
          <w:rFonts w:ascii="Nirmala UI" w:eastAsia="Nirmala UI" w:hAnsi="Nirmala UI"/>
          <w:b/>
          <w:color w:val="138A8A"/>
          <w:sz w:val="28"/>
          <w:szCs w:val="36"/>
        </w:rPr>
        <w:t>नवम्बर</w:t>
      </w:r>
      <w:proofErr w:type="spellEnd"/>
      <w:r>
        <w:rPr>
          <w:rFonts w:ascii="Nirmala UI" w:eastAsia="Nirmala UI" w:hAnsi="Nirmala UI"/>
          <w:b/>
          <w:color w:val="138A8A"/>
          <w:sz w:val="28"/>
          <w:szCs w:val="36"/>
        </w:rPr>
        <w:t xml:space="preserve"> 2026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2088"/>
        <w:gridCol w:w="3816"/>
        <w:gridCol w:w="6264"/>
        <w:gridCol w:w="3096"/>
      </w:tblGrid>
      <w:tr w:rsidR="00AF233D" w:rsidRPr="007C0CC7" w14:paraId="3948F5F9" w14:textId="77777777" w:rsidTr="007C0CC7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4C7B345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सप्ताह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/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तिथियाँ</w:t>
            </w:r>
            <w:proofErr w:type="spellEnd"/>
          </w:p>
        </w:tc>
        <w:tc>
          <w:tcPr>
            <w:tcW w:w="381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C3538F4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एवं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उद्देश्य</w:t>
            </w:r>
            <w:proofErr w:type="spellEnd"/>
          </w:p>
        </w:tc>
        <w:tc>
          <w:tcPr>
            <w:tcW w:w="6264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0D6CF24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आयोजन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की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प्रक्रिया</w:t>
            </w:r>
            <w:proofErr w:type="spellEnd"/>
          </w:p>
        </w:tc>
        <w:tc>
          <w:tcPr>
            <w:tcW w:w="309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BD58480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कौन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भाग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ले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सकता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है</w:t>
            </w:r>
            <w:proofErr w:type="spellEnd"/>
          </w:p>
        </w:tc>
      </w:tr>
      <w:tr w:rsidR="00AF233D" w:rsidRPr="007C0CC7" w14:paraId="3B222F2E" w14:textId="77777777" w:rsidTr="007C0CC7">
        <w:trPr>
          <w:trHeight w:val="2400"/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F111245" w14:textId="77777777" w:rsidR="00620ED5" w:rsidRDefault="00000000">
            <w:proofErr w:type="spellStart"/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सप्ताह</w:t>
            </w:r>
            <w:proofErr w:type="spellEnd"/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 xml:space="preserve"> 5</w:t>
            </w:r>
          </w:p>
          <w:p w14:paraId="0CF6BF7B" w14:textId="5B209FA0" w:rsidR="00620ED5" w:rsidRDefault="00000000" w:rsidP="009133F6"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1</w:t>
            </w:r>
            <w:r w:rsidR="009133F6"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7</w:t>
            </w:r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–</w:t>
            </w:r>
            <w:r w:rsidR="009133F6"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23</w:t>
            </w:r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 xml:space="preserve"> </w:t>
            </w:r>
            <w:proofErr w:type="spellStart"/>
            <w:r w:rsidR="009133F6"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अक्टूबर</w:t>
            </w:r>
            <w:proofErr w:type="spellEnd"/>
            <w:r w:rsidR="009133F6"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 xml:space="preserve"> </w:t>
            </w:r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2026</w:t>
            </w:r>
          </w:p>
        </w:tc>
        <w:tc>
          <w:tcPr>
            <w:tcW w:w="381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711C8010" w14:textId="77777777" w:rsidR="00620ED5" w:rsidRDefault="00000000"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सामुदायिक</w:t>
            </w:r>
            <w:proofErr w:type="spellEnd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योग</w:t>
            </w:r>
            <w:proofErr w:type="spellEnd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एवं</w:t>
            </w:r>
            <w:proofErr w:type="spellEnd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ध्यान</w:t>
            </w:r>
            <w:proofErr w:type="spellEnd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दिवस</w:t>
            </w:r>
            <w:proofErr w:type="spellEnd"/>
          </w:p>
          <w:p w14:paraId="6D69D05C" w14:textId="77777777" w:rsidR="00620ED5" w:rsidRPr="00595D90" w:rsidRDefault="00000000">
            <w:pPr>
              <w:rPr>
                <w:color w:val="1F497D" w:themeColor="text2"/>
              </w:rPr>
            </w:pPr>
            <w:proofErr w:type="spellStart"/>
            <w:r w:rsidRPr="00595D90">
              <w:rPr>
                <w:rFonts w:ascii="Nirmala UI" w:eastAsia="Nirmala UI" w:hAnsi="Nirmala UI"/>
                <w:b/>
                <w:color w:val="1F497D" w:themeColor="text2"/>
                <w:sz w:val="24"/>
                <w:szCs w:val="40"/>
              </w:rPr>
              <w:t>उद्देश्य</w:t>
            </w:r>
            <w:proofErr w:type="spellEnd"/>
          </w:p>
          <w:p w14:paraId="0F6B3EA7" w14:textId="77777777" w:rsidR="00620ED5" w:rsidRPr="00595D90" w:rsidRDefault="00000000">
            <w:pPr>
              <w:rPr>
                <w:bCs/>
              </w:rPr>
            </w:pP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ध्यान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तनाव-प्रबंधन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और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नशा-मुक्त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जीवन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के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माध्यम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से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शारीरिक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मानसिक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एवं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भावनात्मक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कल्याण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को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बढ़ावा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देना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।</w:t>
            </w:r>
          </w:p>
        </w:tc>
        <w:tc>
          <w:tcPr>
            <w:tcW w:w="6264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204F4F6E" w14:textId="77777777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सभी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के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लिए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उपयुक्त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सामुदायिक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योग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>/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ध्यान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सत्र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तनाव-प्रबंधन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गतिविधियाँ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और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संक्षिप्त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स्वास्थ्य-जागरूकता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वार्ताएँ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आयोजित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करें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>।</w:t>
            </w:r>
          </w:p>
          <w:p w14:paraId="1DA702BC" w14:textId="77777777" w:rsidR="00595D90" w:rsidRPr="00595D90" w:rsidRDefault="00000000" w:rsidP="00595D90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नशा-मुक्ति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प्रतिज्ञा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शामिल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करें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>।</w:t>
            </w:r>
          </w:p>
          <w:p w14:paraId="2B209C9F" w14:textId="77777777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उपयुक्ततानुसार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स्कूलों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कॉलेजों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सामुदायिक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भवनों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और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ध्यान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केंद्रों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में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सत्र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आयोजित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करें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>।</w:t>
            </w:r>
          </w:p>
        </w:tc>
        <w:tc>
          <w:tcPr>
            <w:tcW w:w="309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1D254DB1" w14:textId="77777777" w:rsidR="00620ED5" w:rsidRDefault="00000000"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सभी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आयु-वर्गों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के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लोग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परिवार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समुदाय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के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सदस्य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शैक्षणिक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संस्थान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ध्यान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केंद्र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स्वास्थ्य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एवं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सामाजिक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संगठन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MY Bharat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स्वयंसेवक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और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सहयोगी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संगठन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>।</w:t>
            </w:r>
          </w:p>
        </w:tc>
      </w:tr>
    </w:tbl>
    <w:p w14:paraId="2978D42D" w14:textId="77777777" w:rsidR="00AF233D" w:rsidRPr="00E55DF9" w:rsidRDefault="00AF233D">
      <w:pPr>
        <w:spacing w:after="20" w:line="240" w:lineRule="auto"/>
        <w:rPr>
          <w:sz w:val="8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3821"/>
        <w:gridCol w:w="6273"/>
        <w:gridCol w:w="3100"/>
      </w:tblGrid>
      <w:tr w:rsidR="00AF233D" w:rsidRPr="007C0CC7" w14:paraId="1CEAA645" w14:textId="77777777" w:rsidTr="007C0CC7">
        <w:trPr>
          <w:trHeight w:val="387"/>
          <w:tblHeader/>
          <w:jc w:val="center"/>
        </w:trPr>
        <w:tc>
          <w:tcPr>
            <w:tcW w:w="2091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1B707B5F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सप्ताह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/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तिथियाँ</w:t>
            </w:r>
            <w:proofErr w:type="spellEnd"/>
          </w:p>
        </w:tc>
        <w:tc>
          <w:tcPr>
            <w:tcW w:w="3821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539A7C1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एवं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उद्देश्य</w:t>
            </w:r>
            <w:proofErr w:type="spellEnd"/>
          </w:p>
        </w:tc>
        <w:tc>
          <w:tcPr>
            <w:tcW w:w="6273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FE57273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आयोजन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की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प्रक्रिया</w:t>
            </w:r>
            <w:proofErr w:type="spellEnd"/>
          </w:p>
        </w:tc>
        <w:tc>
          <w:tcPr>
            <w:tcW w:w="3100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30648FBA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कौन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भाग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ले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सकता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है</w:t>
            </w:r>
            <w:proofErr w:type="spellEnd"/>
          </w:p>
        </w:tc>
      </w:tr>
      <w:tr w:rsidR="00AF233D" w:rsidRPr="007C0CC7" w14:paraId="63E09B68" w14:textId="77777777" w:rsidTr="007C0CC7">
        <w:trPr>
          <w:trHeight w:val="3016"/>
          <w:jc w:val="center"/>
        </w:trPr>
        <w:tc>
          <w:tcPr>
            <w:tcW w:w="2091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70F9546B" w14:textId="77777777" w:rsidR="00620ED5" w:rsidRDefault="00000000">
            <w:proofErr w:type="spellStart"/>
            <w:r>
              <w:rPr>
                <w:rFonts w:ascii="Nirmala UI" w:eastAsia="Nirmala UI" w:hAnsi="Nirmala UI"/>
                <w:b/>
                <w:color w:val="17365D"/>
                <w:sz w:val="24"/>
                <w:szCs w:val="32"/>
              </w:rPr>
              <w:t>सप्ताह</w:t>
            </w:r>
            <w:proofErr w:type="spellEnd"/>
            <w:r>
              <w:rPr>
                <w:rFonts w:ascii="Nirmala UI" w:eastAsia="Nirmala UI" w:hAnsi="Nirmala UI"/>
                <w:b/>
                <w:color w:val="17365D"/>
                <w:sz w:val="24"/>
                <w:szCs w:val="32"/>
              </w:rPr>
              <w:t xml:space="preserve"> 6</w:t>
            </w:r>
          </w:p>
          <w:p w14:paraId="28288548" w14:textId="17917597" w:rsidR="00620ED5" w:rsidRDefault="009133F6">
            <w:r>
              <w:rPr>
                <w:rFonts w:ascii="Nirmala UI" w:eastAsia="Nirmala UI" w:hAnsi="Nirmala UI"/>
                <w:b/>
                <w:color w:val="17365D"/>
                <w:sz w:val="24"/>
                <w:szCs w:val="32"/>
              </w:rPr>
              <w:t xml:space="preserve">24–30 </w:t>
            </w:r>
            <w:proofErr w:type="spellStart"/>
            <w:r>
              <w:rPr>
                <w:rFonts w:ascii="Nirmala UI" w:eastAsia="Nirmala UI" w:hAnsi="Nirmala UI"/>
                <w:b/>
                <w:color w:val="17365D"/>
                <w:sz w:val="24"/>
                <w:szCs w:val="32"/>
              </w:rPr>
              <w:t>अक्टूबर</w:t>
            </w:r>
            <w:proofErr w:type="spellEnd"/>
            <w:r>
              <w:rPr>
                <w:rFonts w:ascii="Nirmala UI" w:eastAsia="Nirmala UI" w:hAnsi="Nirmala UI"/>
                <w:b/>
                <w:color w:val="17365D"/>
                <w:sz w:val="24"/>
                <w:szCs w:val="32"/>
              </w:rPr>
              <w:t xml:space="preserve"> 2026</w:t>
            </w:r>
          </w:p>
        </w:tc>
        <w:tc>
          <w:tcPr>
            <w:tcW w:w="3821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58DF11A" w14:textId="77777777" w:rsidR="00620ED5" w:rsidRDefault="00000000"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32"/>
              </w:rPr>
              <w:t>पारंपरिक</w:t>
            </w:r>
            <w:proofErr w:type="spellEnd"/>
            <w:r>
              <w:rPr>
                <w:rFonts w:ascii="Nirmala UI" w:eastAsia="Nirmala UI" w:hAnsi="Nirmala UI"/>
                <w:b/>
                <w:color w:val="138A8A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32"/>
              </w:rPr>
              <w:t>खेल</w:t>
            </w:r>
            <w:proofErr w:type="spellEnd"/>
            <w:r>
              <w:rPr>
                <w:rFonts w:ascii="Nirmala UI" w:eastAsia="Nirmala UI" w:hAnsi="Nirmala UI"/>
                <w:b/>
                <w:color w:val="138A8A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32"/>
              </w:rPr>
              <w:t>दिवस</w:t>
            </w:r>
            <w:proofErr w:type="spellEnd"/>
          </w:p>
          <w:p w14:paraId="21673309" w14:textId="77777777" w:rsidR="00620ED5" w:rsidRPr="00595D90" w:rsidRDefault="00000000">
            <w:pPr>
              <w:rPr>
                <w:color w:val="1F497D" w:themeColor="text2"/>
              </w:rPr>
            </w:pPr>
            <w:proofErr w:type="spellStart"/>
            <w:r w:rsidRPr="00595D90">
              <w:rPr>
                <w:rFonts w:ascii="Nirmala UI" w:eastAsia="Nirmala UI" w:hAnsi="Nirmala UI"/>
                <w:b/>
                <w:color w:val="1F497D" w:themeColor="text2"/>
                <w:sz w:val="24"/>
                <w:szCs w:val="32"/>
              </w:rPr>
              <w:t>उद्देश्य</w:t>
            </w:r>
            <w:proofErr w:type="spellEnd"/>
          </w:p>
          <w:p w14:paraId="0F1DA9C7" w14:textId="77777777" w:rsidR="00620ED5" w:rsidRPr="00595D90" w:rsidRDefault="00000000">
            <w:pPr>
              <w:rPr>
                <w:bCs/>
              </w:rPr>
            </w:pP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स्वस्थ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मनोरंजन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शारीरिक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फिटनेस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टीम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भावना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और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नशीले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पदार्थों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के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उपयोग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के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सकारात्मक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विकल्पों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को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प्रोत्साहित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करना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32"/>
              </w:rPr>
              <w:t>।</w:t>
            </w:r>
          </w:p>
        </w:tc>
        <w:tc>
          <w:tcPr>
            <w:tcW w:w="6273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0006F20A" w14:textId="77777777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कबड्डी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खो-खो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रस्साकशी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और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अन्य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उपयुक्त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क्षेत्रीय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खेल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आयोजित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करें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>।</w:t>
            </w:r>
          </w:p>
          <w:p w14:paraId="25802CB2" w14:textId="77777777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नशा-जागरूकता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के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संक्षिप्त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संदेशों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के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साथ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मैत्रीपूर्ण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प्रतियोगिताएँ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आयोजित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करें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>।</w:t>
            </w:r>
          </w:p>
          <w:p w14:paraId="413F71F2" w14:textId="77777777" w:rsidR="00595D90" w:rsidRPr="00595D90" w:rsidRDefault="00000000" w:rsidP="00595D90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उपयुक्ततानुसार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स्कूलों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कॉलेजों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पार्कों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या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खेल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मैदानों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का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उपयोग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करें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>।</w:t>
            </w:r>
          </w:p>
          <w:p w14:paraId="3A032AC1" w14:textId="77777777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proofErr w:type="spellStart"/>
            <w:r w:rsidRPr="00595D90">
              <w:rPr>
                <w:rFonts w:ascii="Nirmala UI" w:eastAsia="Nirmala UI" w:hAnsi="Nirmala UI"/>
                <w:sz w:val="24"/>
                <w:szCs w:val="32"/>
              </w:rPr>
              <w:t>नियमों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32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32"/>
              </w:rPr>
              <w:t>निगरानी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32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32"/>
              </w:rPr>
              <w:t>प्राथमिक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32"/>
              </w:rPr>
              <w:t>उपचार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32"/>
              </w:rPr>
              <w:t>और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32"/>
              </w:rPr>
              <w:t>सुरक्षा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32"/>
              </w:rPr>
              <w:t>व्यवस्था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32"/>
              </w:rPr>
              <w:t>की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32"/>
              </w:rPr>
              <w:t>पुष्टि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32"/>
              </w:rPr>
              <w:t>करें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32"/>
              </w:rPr>
              <w:t>।</w:t>
            </w:r>
          </w:p>
        </w:tc>
        <w:tc>
          <w:tcPr>
            <w:tcW w:w="3100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268BFFC9" w14:textId="77777777" w:rsidR="00620ED5" w:rsidRDefault="00000000"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सभी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आयु-वर्गों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के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समुदाय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सदस्य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परिवार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शैक्षणिक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संस्थान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खेल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क्लब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ग्राम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टीमें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स्थानीय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खेल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समूह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, MY Bharat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स्वयंसेवक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और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सहयोगी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32"/>
              </w:rPr>
              <w:t>संगठन</w:t>
            </w:r>
            <w:proofErr w:type="spellEnd"/>
            <w:r>
              <w:rPr>
                <w:rFonts w:ascii="Nirmala UI" w:eastAsia="Nirmala UI" w:hAnsi="Nirmala UI"/>
                <w:sz w:val="24"/>
                <w:szCs w:val="32"/>
              </w:rPr>
              <w:t>।</w:t>
            </w:r>
          </w:p>
        </w:tc>
      </w:tr>
    </w:tbl>
    <w:p w14:paraId="3AB6D95F" w14:textId="77777777" w:rsidR="00AF233D" w:rsidRDefault="00AF233D">
      <w:pPr>
        <w:spacing w:after="20" w:line="240" w:lineRule="auto"/>
      </w:pPr>
    </w:p>
    <w:p w14:paraId="75DE45AD" w14:textId="7D8399A9" w:rsidR="00AF233D" w:rsidRDefault="00000000" w:rsidP="009133F6">
      <w:pPr>
        <w:spacing w:before="60" w:after="0" w:line="240" w:lineRule="auto"/>
        <w:jc w:val="right"/>
      </w:pPr>
      <w:proofErr w:type="spellStart"/>
      <w:r>
        <w:rPr>
          <w:rFonts w:ascii="Nirmala UI" w:eastAsia="Nirmala UI" w:hAnsi="Nirmala UI"/>
          <w:b/>
          <w:color w:val="5D6B78"/>
          <w:sz w:val="15"/>
        </w:rPr>
        <w:t>अगले</w:t>
      </w:r>
      <w:proofErr w:type="spellEnd"/>
      <w:r>
        <w:rPr>
          <w:rFonts w:ascii="Nirmala UI" w:eastAsia="Nirmala UI" w:hAnsi="Nirmala UI"/>
          <w:b/>
          <w:color w:val="5D6B78"/>
          <w:sz w:val="15"/>
        </w:rPr>
        <w:t xml:space="preserve"> </w:t>
      </w:r>
      <w:proofErr w:type="spellStart"/>
      <w:r>
        <w:rPr>
          <w:rFonts w:ascii="Nirmala UI" w:eastAsia="Nirmala UI" w:hAnsi="Nirmala UI"/>
          <w:b/>
          <w:color w:val="5D6B78"/>
          <w:sz w:val="15"/>
        </w:rPr>
        <w:t>पृष्ठ</w:t>
      </w:r>
      <w:proofErr w:type="spellEnd"/>
      <w:r>
        <w:rPr>
          <w:rFonts w:ascii="Nirmala UI" w:eastAsia="Nirmala UI" w:hAnsi="Nirmala UI"/>
          <w:b/>
          <w:color w:val="5D6B78"/>
          <w:sz w:val="15"/>
        </w:rPr>
        <w:t xml:space="preserve"> </w:t>
      </w:r>
      <w:proofErr w:type="spellStart"/>
      <w:r>
        <w:rPr>
          <w:rFonts w:ascii="Nirmala UI" w:eastAsia="Nirmala UI" w:hAnsi="Nirmala UI"/>
          <w:b/>
          <w:color w:val="5D6B78"/>
          <w:sz w:val="15"/>
        </w:rPr>
        <w:t>पर</w:t>
      </w:r>
      <w:proofErr w:type="spellEnd"/>
      <w:r>
        <w:rPr>
          <w:rFonts w:ascii="Nirmala UI" w:eastAsia="Nirmala UI" w:hAnsi="Nirmala UI"/>
          <w:b/>
          <w:color w:val="5D6B78"/>
          <w:sz w:val="15"/>
        </w:rPr>
        <w:t xml:space="preserve"> </w:t>
      </w:r>
      <w:proofErr w:type="spellStart"/>
      <w:proofErr w:type="gramStart"/>
      <w:r>
        <w:rPr>
          <w:rFonts w:ascii="Nirmala UI" w:eastAsia="Nirmala UI" w:hAnsi="Nirmala UI"/>
          <w:b/>
          <w:color w:val="5D6B78"/>
          <w:sz w:val="15"/>
        </w:rPr>
        <w:t>जारी</w:t>
      </w:r>
      <w:proofErr w:type="spellEnd"/>
      <w:r>
        <w:rPr>
          <w:rFonts w:ascii="Nirmala UI" w:eastAsia="Nirmala UI" w:hAnsi="Nirmala UI"/>
          <w:b/>
          <w:color w:val="5D6B78"/>
          <w:sz w:val="15"/>
        </w:rPr>
        <w:t xml:space="preserve">  →</w:t>
      </w:r>
      <w:proofErr w:type="gram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86"/>
        <w:gridCol w:w="4522"/>
      </w:tblGrid>
      <w:tr w:rsidR="007C0CC7" w14:paraId="74AFC116" w14:textId="77777777" w:rsidTr="00B76ED1">
        <w:trPr>
          <w:jc w:val="center"/>
        </w:trPr>
        <w:tc>
          <w:tcPr>
            <w:tcW w:w="10886" w:type="dxa"/>
            <w:shd w:val="clear" w:color="auto" w:fill="17365D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6B240517" w14:textId="77777777" w:rsidR="007C0CC7" w:rsidRPr="007C0CC7" w:rsidRDefault="007C0CC7" w:rsidP="007C0CC7">
            <w:pPr>
              <w:spacing w:after="0" w:line="240" w:lineRule="auto"/>
              <w:rPr>
                <w:sz w:val="24"/>
                <w:szCs w:val="32"/>
              </w:rPr>
            </w:pPr>
            <w:r w:rsidRPr="007C0CC7">
              <w:rPr>
                <w:b/>
                <w:color w:val="FFFFFF"/>
                <w:sz w:val="44"/>
                <w:szCs w:val="32"/>
              </w:rPr>
              <w:lastRenderedPageBreak/>
              <w:t>SUKHAM100</w:t>
            </w:r>
          </w:p>
          <w:p w14:paraId="5FE43E50" w14:textId="77777777" w:rsidR="007C0CC7" w:rsidRDefault="007C0CC7" w:rsidP="007C0CC7">
            <w:pPr>
              <w:spacing w:after="0" w:line="240" w:lineRule="auto"/>
            </w:pPr>
            <w:r w:rsidRPr="007C0CC7">
              <w:rPr>
                <w:color w:val="DDEAF4"/>
                <w:sz w:val="24"/>
                <w:szCs w:val="36"/>
              </w:rPr>
              <w:t xml:space="preserve">Sankalp se </w:t>
            </w:r>
            <w:proofErr w:type="spellStart"/>
            <w:r w:rsidRPr="007C0CC7">
              <w:rPr>
                <w:color w:val="DDEAF4"/>
                <w:sz w:val="24"/>
                <w:szCs w:val="36"/>
              </w:rPr>
              <w:t>Rachnatmak</w:t>
            </w:r>
            <w:proofErr w:type="spellEnd"/>
            <w:r w:rsidRPr="007C0CC7">
              <w:rPr>
                <w:color w:val="DDEAF4"/>
                <w:sz w:val="24"/>
                <w:szCs w:val="36"/>
              </w:rPr>
              <w:t xml:space="preserve"> Jeevan Tak</w:t>
            </w:r>
          </w:p>
        </w:tc>
        <w:tc>
          <w:tcPr>
            <w:tcW w:w="4522" w:type="dxa"/>
            <w:shd w:val="clear" w:color="auto" w:fill="138A8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2375FBF" w14:textId="77777777" w:rsidR="007C0CC7" w:rsidRPr="007C0CC7" w:rsidRDefault="007C0CC7" w:rsidP="007C0CC7">
            <w:pPr>
              <w:spacing w:after="0" w:line="240" w:lineRule="auto"/>
              <w:jc w:val="right"/>
              <w:rPr>
                <w:sz w:val="22"/>
                <w:szCs w:val="28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36"/>
                <w:szCs w:val="28"/>
              </w:rPr>
              <w:t>माह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36"/>
                <w:szCs w:val="28"/>
              </w:rPr>
              <w:t xml:space="preserve"> 02</w:t>
            </w:r>
          </w:p>
          <w:p w14:paraId="316116AD" w14:textId="77777777" w:rsidR="007C0CC7" w:rsidRDefault="007C0CC7" w:rsidP="007C0CC7">
            <w:pPr>
              <w:spacing w:after="0" w:line="240" w:lineRule="auto"/>
              <w:jc w:val="right"/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कार्यान्वयन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योजना</w:t>
            </w:r>
            <w:proofErr w:type="spellEnd"/>
          </w:p>
        </w:tc>
      </w:tr>
    </w:tbl>
    <w:p w14:paraId="158F6BD2" w14:textId="77777777" w:rsidR="007C0CC7" w:rsidRPr="007C0CC7" w:rsidRDefault="007C0CC7" w:rsidP="00B76ED1">
      <w:pPr>
        <w:spacing w:before="100" w:after="20" w:line="240" w:lineRule="auto"/>
        <w:rPr>
          <w:sz w:val="20"/>
          <w:szCs w:val="24"/>
        </w:rPr>
      </w:pPr>
      <w:proofErr w:type="spellStart"/>
      <w:r>
        <w:rPr>
          <w:rFonts w:ascii="Nirmala UI" w:eastAsia="Nirmala UI" w:hAnsi="Nirmala UI"/>
          <w:b/>
          <w:color w:val="17365D"/>
          <w:sz w:val="32"/>
          <w:szCs w:val="24"/>
        </w:rPr>
        <w:t>फिटनेस</w:t>
      </w:r>
      <w:proofErr w:type="spellEnd"/>
      <w:r>
        <w:rPr>
          <w:rFonts w:ascii="Nirmala UI" w:eastAsia="Nirmala UI" w:hAnsi="Nirmala UI"/>
          <w:b/>
          <w:color w:val="17365D"/>
          <w:sz w:val="32"/>
          <w:szCs w:val="24"/>
        </w:rPr>
        <w:t xml:space="preserve">, </w:t>
      </w:r>
      <w:proofErr w:type="spellStart"/>
      <w:r>
        <w:rPr>
          <w:rFonts w:ascii="Nirmala UI" w:eastAsia="Nirmala UI" w:hAnsi="Nirmala UI"/>
          <w:b/>
          <w:color w:val="17365D"/>
          <w:sz w:val="32"/>
          <w:szCs w:val="24"/>
        </w:rPr>
        <w:t>कल्याण</w:t>
      </w:r>
      <w:proofErr w:type="spellEnd"/>
      <w:r>
        <w:rPr>
          <w:rFonts w:ascii="Nirmala UI" w:eastAsia="Nirmala UI" w:hAnsi="Nirmala UI"/>
          <w:b/>
          <w:color w:val="17365D"/>
          <w:sz w:val="32"/>
          <w:szCs w:val="24"/>
        </w:rPr>
        <w:t xml:space="preserve"> </w:t>
      </w:r>
      <w:proofErr w:type="spellStart"/>
      <w:r>
        <w:rPr>
          <w:rFonts w:ascii="Nirmala UI" w:eastAsia="Nirmala UI" w:hAnsi="Nirmala UI"/>
          <w:b/>
          <w:color w:val="17365D"/>
          <w:sz w:val="32"/>
          <w:szCs w:val="24"/>
        </w:rPr>
        <w:t>और</w:t>
      </w:r>
      <w:proofErr w:type="spellEnd"/>
      <w:r>
        <w:rPr>
          <w:rFonts w:ascii="Nirmala UI" w:eastAsia="Nirmala UI" w:hAnsi="Nirmala UI"/>
          <w:b/>
          <w:color w:val="17365D"/>
          <w:sz w:val="32"/>
          <w:szCs w:val="24"/>
        </w:rPr>
        <w:t xml:space="preserve"> </w:t>
      </w:r>
      <w:proofErr w:type="spellStart"/>
      <w:r>
        <w:rPr>
          <w:rFonts w:ascii="Nirmala UI" w:eastAsia="Nirmala UI" w:hAnsi="Nirmala UI"/>
          <w:b/>
          <w:color w:val="17365D"/>
          <w:sz w:val="32"/>
          <w:szCs w:val="24"/>
        </w:rPr>
        <w:t>नशा-मुक्त</w:t>
      </w:r>
      <w:proofErr w:type="spellEnd"/>
      <w:r>
        <w:rPr>
          <w:rFonts w:ascii="Nirmala UI" w:eastAsia="Nirmala UI" w:hAnsi="Nirmala UI"/>
          <w:b/>
          <w:color w:val="17365D"/>
          <w:sz w:val="32"/>
          <w:szCs w:val="24"/>
        </w:rPr>
        <w:t xml:space="preserve"> </w:t>
      </w:r>
      <w:proofErr w:type="spellStart"/>
      <w:r>
        <w:rPr>
          <w:rFonts w:ascii="Nirmala UI" w:eastAsia="Nirmala UI" w:hAnsi="Nirmala UI"/>
          <w:b/>
          <w:color w:val="17365D"/>
          <w:sz w:val="32"/>
          <w:szCs w:val="24"/>
        </w:rPr>
        <w:t>जीवन</w:t>
      </w:r>
      <w:proofErr w:type="spellEnd"/>
    </w:p>
    <w:p w14:paraId="638520AF" w14:textId="77777777" w:rsidR="00525150" w:rsidRPr="007C0CC7" w:rsidRDefault="00525150" w:rsidP="00525150">
      <w:pPr>
        <w:spacing w:after="80" w:line="240" w:lineRule="auto"/>
        <w:rPr>
          <w:sz w:val="28"/>
          <w:szCs w:val="36"/>
        </w:rPr>
      </w:pPr>
      <w:proofErr w:type="spellStart"/>
      <w:r>
        <w:rPr>
          <w:rFonts w:ascii="Nirmala UI" w:eastAsia="Nirmala UI" w:hAnsi="Nirmala UI"/>
          <w:b/>
          <w:color w:val="138A8A"/>
          <w:sz w:val="28"/>
          <w:szCs w:val="36"/>
        </w:rPr>
        <w:t>सप्ताह</w:t>
      </w:r>
      <w:proofErr w:type="spellEnd"/>
      <w:r>
        <w:rPr>
          <w:rFonts w:ascii="Nirmala UI" w:eastAsia="Nirmala UI" w:hAnsi="Nirmala UI"/>
          <w:b/>
          <w:color w:val="138A8A"/>
          <w:sz w:val="28"/>
          <w:szCs w:val="36"/>
        </w:rPr>
        <w:t xml:space="preserve"> 5–</w:t>
      </w:r>
      <w:proofErr w:type="gramStart"/>
      <w:r>
        <w:rPr>
          <w:rFonts w:ascii="Nirmala UI" w:eastAsia="Nirmala UI" w:hAnsi="Nirmala UI"/>
          <w:b/>
          <w:color w:val="138A8A"/>
          <w:sz w:val="28"/>
          <w:szCs w:val="36"/>
        </w:rPr>
        <w:t>8  •</w:t>
      </w:r>
      <w:proofErr w:type="gramEnd"/>
      <w:r>
        <w:rPr>
          <w:rFonts w:ascii="Nirmala UI" w:eastAsia="Nirmala UI" w:hAnsi="Nirmala UI"/>
          <w:b/>
          <w:color w:val="138A8A"/>
          <w:sz w:val="28"/>
          <w:szCs w:val="36"/>
        </w:rPr>
        <w:t xml:space="preserve">  17 </w:t>
      </w:r>
      <w:proofErr w:type="spellStart"/>
      <w:r>
        <w:rPr>
          <w:rFonts w:ascii="Nirmala UI" w:eastAsia="Nirmala UI" w:hAnsi="Nirmala UI"/>
          <w:b/>
          <w:color w:val="138A8A"/>
          <w:sz w:val="28"/>
          <w:szCs w:val="36"/>
        </w:rPr>
        <w:t>अक्टूबर</w:t>
      </w:r>
      <w:proofErr w:type="spellEnd"/>
      <w:r>
        <w:rPr>
          <w:rFonts w:ascii="Nirmala UI" w:eastAsia="Nirmala UI" w:hAnsi="Nirmala UI"/>
          <w:b/>
          <w:color w:val="138A8A"/>
          <w:sz w:val="28"/>
          <w:szCs w:val="36"/>
        </w:rPr>
        <w:t xml:space="preserve"> – 13 </w:t>
      </w:r>
      <w:proofErr w:type="spellStart"/>
      <w:r>
        <w:rPr>
          <w:rFonts w:ascii="Nirmala UI" w:eastAsia="Nirmala UI" w:hAnsi="Nirmala UI"/>
          <w:b/>
          <w:color w:val="138A8A"/>
          <w:sz w:val="28"/>
          <w:szCs w:val="36"/>
        </w:rPr>
        <w:t>नवम्बर</w:t>
      </w:r>
      <w:proofErr w:type="spellEnd"/>
      <w:r>
        <w:rPr>
          <w:rFonts w:ascii="Nirmala UI" w:eastAsia="Nirmala UI" w:hAnsi="Nirmala UI"/>
          <w:b/>
          <w:color w:val="138A8A"/>
          <w:sz w:val="28"/>
          <w:szCs w:val="36"/>
        </w:rPr>
        <w:t xml:space="preserve"> 2026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816"/>
        <w:gridCol w:w="6186"/>
        <w:gridCol w:w="3174"/>
      </w:tblGrid>
      <w:tr w:rsidR="00AF233D" w:rsidRPr="007C0CC7" w14:paraId="2FE9B959" w14:textId="77777777" w:rsidTr="00595D90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E0C490C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सप्ताह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/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तिथियाँ</w:t>
            </w:r>
            <w:proofErr w:type="spellEnd"/>
          </w:p>
        </w:tc>
        <w:tc>
          <w:tcPr>
            <w:tcW w:w="381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85B2475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एवं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उद्देश्य</w:t>
            </w:r>
            <w:proofErr w:type="spellEnd"/>
          </w:p>
        </w:tc>
        <w:tc>
          <w:tcPr>
            <w:tcW w:w="618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B9260D7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आयोजन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की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प्रक्रिया</w:t>
            </w:r>
            <w:proofErr w:type="spellEnd"/>
          </w:p>
        </w:tc>
        <w:tc>
          <w:tcPr>
            <w:tcW w:w="3174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999E4C2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कौन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भाग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ले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सकता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है</w:t>
            </w:r>
            <w:proofErr w:type="spellEnd"/>
          </w:p>
        </w:tc>
      </w:tr>
      <w:tr w:rsidR="00AF233D" w:rsidRPr="007C0CC7" w14:paraId="640C6F86" w14:textId="77777777" w:rsidTr="00595D90">
        <w:trPr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4786120" w14:textId="77777777" w:rsidR="00620ED5" w:rsidRDefault="00000000">
            <w:proofErr w:type="spellStart"/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सप्ताह</w:t>
            </w:r>
            <w:proofErr w:type="spellEnd"/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 xml:space="preserve"> 7</w:t>
            </w:r>
          </w:p>
          <w:p w14:paraId="356B7729" w14:textId="77777777" w:rsidR="009133F6" w:rsidRDefault="009133F6" w:rsidP="009133F6">
            <w:pPr>
              <w:spacing w:after="0"/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</w:pPr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31अक्टूबर–</w:t>
            </w:r>
          </w:p>
          <w:p w14:paraId="0932E1A5" w14:textId="0E60DF84" w:rsidR="00620ED5" w:rsidRDefault="009133F6"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 xml:space="preserve">06 </w:t>
            </w:r>
            <w:proofErr w:type="spellStart"/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नवम्बर</w:t>
            </w:r>
            <w:proofErr w:type="spellEnd"/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 xml:space="preserve"> 2026</w:t>
            </w:r>
          </w:p>
        </w:tc>
        <w:tc>
          <w:tcPr>
            <w:tcW w:w="381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00072254" w14:textId="77777777" w:rsidR="00620ED5" w:rsidRDefault="00000000"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सामुदायिक</w:t>
            </w:r>
            <w:proofErr w:type="spellEnd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फिटनेस</w:t>
            </w:r>
            <w:proofErr w:type="spellEnd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पदयात्रा</w:t>
            </w:r>
            <w:proofErr w:type="spellEnd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 xml:space="preserve"> / </w:t>
            </w:r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दौड़</w:t>
            </w:r>
            <w:proofErr w:type="spellEnd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 xml:space="preserve"> / </w:t>
            </w:r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साइकिल</w:t>
            </w:r>
            <w:proofErr w:type="spellEnd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रैली</w:t>
            </w:r>
            <w:proofErr w:type="spellEnd"/>
          </w:p>
          <w:p w14:paraId="2CBCAA83" w14:textId="77777777" w:rsidR="00620ED5" w:rsidRPr="00595D90" w:rsidRDefault="00000000" w:rsidP="00595D90">
            <w:pPr>
              <w:spacing w:after="0"/>
              <w:rPr>
                <w:color w:val="1F497D" w:themeColor="text2"/>
              </w:rPr>
            </w:pPr>
            <w:proofErr w:type="spellStart"/>
            <w:r w:rsidRPr="00595D90">
              <w:rPr>
                <w:rFonts w:ascii="Nirmala UI" w:eastAsia="Nirmala UI" w:hAnsi="Nirmala UI"/>
                <w:b/>
                <w:color w:val="1F497D" w:themeColor="text2"/>
                <w:sz w:val="24"/>
                <w:szCs w:val="40"/>
              </w:rPr>
              <w:t>उद्देश्य</w:t>
            </w:r>
            <w:proofErr w:type="spellEnd"/>
          </w:p>
          <w:p w14:paraId="5CE62DB2" w14:textId="77777777" w:rsidR="00620ED5" w:rsidRPr="00595D90" w:rsidRDefault="00000000" w:rsidP="00595D90">
            <w:pPr>
              <w:spacing w:after="0"/>
              <w:rPr>
                <w:bCs/>
              </w:rPr>
            </w:pP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फिटनेस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सामुदायिक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भागीदारी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और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नशा-निवारण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के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प्रति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जन-जागरूकता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को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बढ़ावा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देना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।</w:t>
            </w:r>
          </w:p>
        </w:tc>
        <w:tc>
          <w:tcPr>
            <w:tcW w:w="618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0573DF6F" w14:textId="77777777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कम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दूरी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की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दौड़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पदयात्रा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या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साइकिल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रैली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आयोजित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करें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>।</w:t>
            </w:r>
          </w:p>
          <w:p w14:paraId="494F49AA" w14:textId="77777777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सुरक्षित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मार्ग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चुनें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और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आवश्यक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अनुमति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लें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>।</w:t>
            </w:r>
          </w:p>
          <w:p w14:paraId="01C9DC46" w14:textId="77777777" w:rsidR="00595D90" w:rsidRPr="00595D90" w:rsidRDefault="00000000" w:rsidP="00595D90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स्वयंसेवकों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प्राथमिक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उपचार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और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आपातकालीन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संपर्क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योजना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की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व्यवस्था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करें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;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नशा-मुक्ति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जागरूकता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संदेश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प्रदर्शित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करें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>।</w:t>
            </w:r>
          </w:p>
          <w:p w14:paraId="381410EB" w14:textId="77777777" w:rsidR="00620ED5" w:rsidRDefault="00000000" w:rsidP="00595D90">
            <w:pPr>
              <w:pStyle w:val="ListParagraph"/>
              <w:numPr>
                <w:ilvl w:val="0"/>
                <w:numId w:val="15"/>
              </w:numPr>
              <w:spacing w:after="0"/>
            </w:pP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सामूहिक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संकल्प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के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साथ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समापन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करें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>।</w:t>
            </w:r>
          </w:p>
        </w:tc>
        <w:tc>
          <w:tcPr>
            <w:tcW w:w="3174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74D9D6A5" w14:textId="77777777" w:rsidR="00620ED5" w:rsidRDefault="00000000" w:rsidP="00595D90">
            <w:pPr>
              <w:spacing w:after="0"/>
            </w:pP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समुदाय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के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सदस्य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परिवार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पदयात्री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>/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धावक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साइकिलिंग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क्लब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खेल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समूह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शैक्षणिक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संस्थान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MY Bharat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स्वयंसेवक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और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सहयोगी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संगठन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>।</w:t>
            </w:r>
          </w:p>
        </w:tc>
      </w:tr>
    </w:tbl>
    <w:p w14:paraId="4C1F63FC" w14:textId="77777777" w:rsidR="00AF233D" w:rsidRPr="00E55DF9" w:rsidRDefault="00AF233D">
      <w:pPr>
        <w:spacing w:after="20" w:line="240" w:lineRule="auto"/>
        <w:rPr>
          <w:sz w:val="8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816"/>
        <w:gridCol w:w="6186"/>
        <w:gridCol w:w="3174"/>
      </w:tblGrid>
      <w:tr w:rsidR="00AF233D" w:rsidRPr="007C0CC7" w14:paraId="1DD5EBFD" w14:textId="77777777" w:rsidTr="00595D90">
        <w:trPr>
          <w:tblHeader/>
          <w:jc w:val="center"/>
        </w:trPr>
        <w:tc>
          <w:tcPr>
            <w:tcW w:w="2088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B4BA17F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सप्ताह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/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तिथियाँ</w:t>
            </w:r>
            <w:proofErr w:type="spellEnd"/>
          </w:p>
        </w:tc>
        <w:tc>
          <w:tcPr>
            <w:tcW w:w="381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4F7F7501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कार्यक्रम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एवं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उद्देश्य</w:t>
            </w:r>
            <w:proofErr w:type="spellEnd"/>
          </w:p>
        </w:tc>
        <w:tc>
          <w:tcPr>
            <w:tcW w:w="6186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67B8888B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आयोजन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की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प्रक्रिया</w:t>
            </w:r>
            <w:proofErr w:type="spellEnd"/>
          </w:p>
        </w:tc>
        <w:tc>
          <w:tcPr>
            <w:tcW w:w="3174" w:type="dxa"/>
            <w:shd w:val="clear" w:color="auto" w:fill="17365D"/>
            <w:tcMar>
              <w:top w:w="55" w:type="dxa"/>
              <w:left w:w="85" w:type="dxa"/>
              <w:bottom w:w="55" w:type="dxa"/>
              <w:right w:w="85" w:type="dxa"/>
            </w:tcMar>
          </w:tcPr>
          <w:p w14:paraId="2D5B2CE4" w14:textId="77777777" w:rsidR="00AF233D" w:rsidRPr="007C0CC7" w:rsidRDefault="00000000">
            <w:pPr>
              <w:spacing w:after="0" w:line="240" w:lineRule="auto"/>
              <w:jc w:val="center"/>
              <w:rPr>
                <w:sz w:val="24"/>
                <w:szCs w:val="40"/>
              </w:rPr>
            </w:pP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कौन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भाग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ले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सकता</w:t>
            </w:r>
            <w:proofErr w:type="spellEnd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 xml:space="preserve"> </w:t>
            </w:r>
            <w:proofErr w:type="spellStart"/>
            <w:r w:rsidRPr="007C0CC7">
              <w:rPr>
                <w:rFonts w:ascii="Nirmala UI" w:eastAsia="Nirmala UI" w:hAnsi="Nirmala UI"/>
                <w:b/>
                <w:color w:val="FFFFFF"/>
                <w:sz w:val="24"/>
                <w:szCs w:val="40"/>
              </w:rPr>
              <w:t>है</w:t>
            </w:r>
            <w:proofErr w:type="spellEnd"/>
          </w:p>
        </w:tc>
      </w:tr>
      <w:tr w:rsidR="00AF233D" w:rsidRPr="007C0CC7" w14:paraId="5213F8BD" w14:textId="77777777" w:rsidTr="00595D90">
        <w:trPr>
          <w:trHeight w:val="2449"/>
          <w:jc w:val="center"/>
        </w:trPr>
        <w:tc>
          <w:tcPr>
            <w:tcW w:w="2088" w:type="dxa"/>
            <w:shd w:val="clear" w:color="auto" w:fill="EAF4F4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32CB157D" w14:textId="77777777" w:rsidR="00620ED5" w:rsidRDefault="00000000">
            <w:proofErr w:type="spellStart"/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सप्ताह</w:t>
            </w:r>
            <w:proofErr w:type="spellEnd"/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 xml:space="preserve"> 8</w:t>
            </w:r>
          </w:p>
          <w:p w14:paraId="34042850" w14:textId="7287B8A0" w:rsidR="00620ED5" w:rsidRDefault="009133F6"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 xml:space="preserve">7–13 </w:t>
            </w:r>
            <w:proofErr w:type="spellStart"/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>नवम्बर</w:t>
            </w:r>
            <w:proofErr w:type="spellEnd"/>
            <w:r>
              <w:rPr>
                <w:rFonts w:ascii="Nirmala UI" w:eastAsia="Nirmala UI" w:hAnsi="Nirmala UI"/>
                <w:b/>
                <w:color w:val="17365D"/>
                <w:sz w:val="24"/>
                <w:szCs w:val="40"/>
              </w:rPr>
              <w:t xml:space="preserve"> 2026</w:t>
            </w:r>
          </w:p>
        </w:tc>
        <w:tc>
          <w:tcPr>
            <w:tcW w:w="381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1E8B5EFB" w14:textId="77777777" w:rsidR="00620ED5" w:rsidRDefault="00000000"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ब्लॉक</w:t>
            </w:r>
            <w:proofErr w:type="spellEnd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 xml:space="preserve"> / </w:t>
            </w:r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जिला-स्तरीय</w:t>
            </w:r>
            <w:proofErr w:type="spellEnd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सामुदायिक</w:t>
            </w:r>
            <w:proofErr w:type="spellEnd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खेल</w:t>
            </w:r>
            <w:proofErr w:type="spellEnd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138A8A"/>
                <w:sz w:val="24"/>
                <w:szCs w:val="40"/>
              </w:rPr>
              <w:t>लीग</w:t>
            </w:r>
            <w:proofErr w:type="spellEnd"/>
          </w:p>
          <w:p w14:paraId="63C77575" w14:textId="77777777" w:rsidR="00620ED5" w:rsidRPr="00595D90" w:rsidRDefault="00000000" w:rsidP="00595D90">
            <w:pPr>
              <w:spacing w:after="0"/>
              <w:rPr>
                <w:color w:val="1F497D" w:themeColor="text2"/>
              </w:rPr>
            </w:pPr>
            <w:proofErr w:type="spellStart"/>
            <w:r w:rsidRPr="00595D90">
              <w:rPr>
                <w:rFonts w:ascii="Nirmala UI" w:eastAsia="Nirmala UI" w:hAnsi="Nirmala UI"/>
                <w:b/>
                <w:color w:val="1F497D" w:themeColor="text2"/>
                <w:sz w:val="24"/>
                <w:szCs w:val="40"/>
              </w:rPr>
              <w:t>उद्देश्य</w:t>
            </w:r>
            <w:proofErr w:type="spellEnd"/>
          </w:p>
          <w:p w14:paraId="75F20522" w14:textId="77777777" w:rsidR="00620ED5" w:rsidRPr="00595D90" w:rsidRDefault="00000000" w:rsidP="00595D90">
            <w:pPr>
              <w:spacing w:after="0"/>
              <w:rPr>
                <w:bCs/>
              </w:rPr>
            </w:pP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टीम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भावना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सहयोग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अनुशासन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और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स्वस्थ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नशा-मुक्त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जीवन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की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निरंतर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संस्कृति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विकसित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करना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4"/>
                <w:szCs w:val="40"/>
              </w:rPr>
              <w:t>।</w:t>
            </w:r>
          </w:p>
        </w:tc>
        <w:tc>
          <w:tcPr>
            <w:tcW w:w="6186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60BBDE50" w14:textId="77777777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अंतर-ग्राम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अंतर-कॉलेज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या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ब्लॉक-स्तरीय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खेल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प्रतियोगिताएँ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आयोजित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करें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>।</w:t>
            </w:r>
          </w:p>
          <w:p w14:paraId="224C91BC" w14:textId="77777777" w:rsidR="00620ED5" w:rsidRDefault="00000000" w:rsidP="00595D90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टीमें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बनाएँ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मैच-सूची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तैयार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करें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और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समन्वयक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नियुक्त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करें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>।</w:t>
            </w:r>
          </w:p>
          <w:p w14:paraId="6E7F97A2" w14:textId="77777777" w:rsidR="00595D90" w:rsidRPr="00595D90" w:rsidRDefault="00000000" w:rsidP="00595D90">
            <w:pPr>
              <w:pStyle w:val="ListParagraph"/>
              <w:numPr>
                <w:ilvl w:val="0"/>
                <w:numId w:val="15"/>
              </w:numPr>
            </w:pP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भागीदारी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और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टीम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भावना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को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मान्यता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दें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>।</w:t>
            </w:r>
          </w:p>
          <w:p w14:paraId="2FE926DA" w14:textId="77777777" w:rsidR="00620ED5" w:rsidRDefault="00000000" w:rsidP="00595D90">
            <w:pPr>
              <w:pStyle w:val="ListParagraph"/>
              <w:numPr>
                <w:ilvl w:val="0"/>
                <w:numId w:val="15"/>
              </w:numPr>
              <w:spacing w:after="0"/>
            </w:pP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नशा-निवारण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संदेश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और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सामूहिक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प्रतिज्ञा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शामिल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sz w:val="24"/>
                <w:szCs w:val="40"/>
              </w:rPr>
              <w:t>करें</w:t>
            </w:r>
            <w:proofErr w:type="spellEnd"/>
            <w:r w:rsidRPr="00595D90">
              <w:rPr>
                <w:rFonts w:ascii="Nirmala UI" w:eastAsia="Nirmala UI" w:hAnsi="Nirmala UI"/>
                <w:sz w:val="24"/>
                <w:szCs w:val="40"/>
              </w:rPr>
              <w:t>।</w:t>
            </w:r>
          </w:p>
        </w:tc>
        <w:tc>
          <w:tcPr>
            <w:tcW w:w="3174" w:type="dx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1E843C8F" w14:textId="77777777" w:rsidR="00620ED5" w:rsidRDefault="00000000" w:rsidP="00595D90">
            <w:pPr>
              <w:spacing w:after="0"/>
            </w:pP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सामुदायिक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टीमें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खेल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क्लब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शैक्षणिक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संस्थान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ग्राम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एवं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ब्लॉक-स्तरीय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समूह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, MY Bharat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स्वयंसेवक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और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स्थानीय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sz w:val="24"/>
                <w:szCs w:val="40"/>
              </w:rPr>
              <w:t>समुदाय</w:t>
            </w:r>
            <w:proofErr w:type="spellEnd"/>
            <w:r>
              <w:rPr>
                <w:rFonts w:ascii="Nirmala UI" w:eastAsia="Nirmala UI" w:hAnsi="Nirmala UI"/>
                <w:sz w:val="24"/>
                <w:szCs w:val="40"/>
              </w:rPr>
              <w:t>।</w:t>
            </w:r>
          </w:p>
        </w:tc>
      </w:tr>
    </w:tbl>
    <w:p w14:paraId="633A4CBD" w14:textId="77777777" w:rsidR="00AF233D" w:rsidRPr="00E55DF9" w:rsidRDefault="00AF233D">
      <w:pPr>
        <w:spacing w:after="20" w:line="240" w:lineRule="auto"/>
        <w:rPr>
          <w:sz w:val="10"/>
          <w:szCs w:val="1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88"/>
        <w:gridCol w:w="6576"/>
      </w:tblGrid>
      <w:tr w:rsidR="00AF233D" w:rsidRPr="00406010" w14:paraId="2F8C1F37" w14:textId="77777777" w:rsidTr="008677C3">
        <w:trPr>
          <w:trHeight w:val="996"/>
          <w:jc w:val="center"/>
        </w:trPr>
        <w:tc>
          <w:tcPr>
            <w:tcW w:w="8688" w:type="dxa"/>
            <w:shd w:val="clear" w:color="auto" w:fill="EAF4F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E85559" w14:textId="2CC7A45B" w:rsidR="00620ED5" w:rsidRPr="00595D90" w:rsidRDefault="00000000" w:rsidP="008677C3">
            <w:pPr>
              <w:spacing w:after="0"/>
              <w:rPr>
                <w:bCs/>
              </w:rPr>
            </w:pPr>
            <w:proofErr w:type="spellStart"/>
            <w:r>
              <w:rPr>
                <w:rFonts w:ascii="Nirmala UI" w:eastAsia="Nirmala UI" w:hAnsi="Nirmala UI"/>
                <w:b/>
                <w:color w:val="138A8A"/>
                <w:sz w:val="22"/>
                <w:szCs w:val="32"/>
              </w:rPr>
              <w:t>रिपोर्टिंग</w:t>
            </w:r>
            <w:proofErr w:type="spellEnd"/>
            <w:r w:rsidR="009133F6">
              <w:rPr>
                <w:rFonts w:ascii="Nirmala UI" w:eastAsia="Nirmala UI" w:hAnsi="Nirmala UI"/>
                <w:b/>
                <w:color w:val="138A8A"/>
                <w:sz w:val="22"/>
                <w:szCs w:val="32"/>
              </w:rPr>
              <w:t xml:space="preserve">: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तिथि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स्थान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गतिविधि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प्रतिभागियों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की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कुल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संख्या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/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श्रेणियाँ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संचालक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/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सहयोगी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और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परिणाम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दर्ज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करें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तथा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अनुमति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प्राप्त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2–5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तस्वीरें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संलग्न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करें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।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मौजूदा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SUKHAM100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रिपोर्टिंग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प्रणाली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पर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जमा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करें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: https://services.bkmedicalwing.org/sukham100-activity-entry/</w:t>
            </w:r>
          </w:p>
        </w:tc>
        <w:tc>
          <w:tcPr>
            <w:tcW w:w="6576" w:type="dxa"/>
            <w:shd w:val="clear" w:color="auto" w:fill="F3F6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9245CA" w14:textId="5619496B" w:rsidR="00620ED5" w:rsidRPr="00595D90" w:rsidRDefault="00000000" w:rsidP="008677C3">
            <w:pPr>
              <w:spacing w:after="0"/>
              <w:rPr>
                <w:bCs/>
              </w:rPr>
            </w:pPr>
            <w:proofErr w:type="spellStart"/>
            <w:r>
              <w:rPr>
                <w:rFonts w:ascii="Nirmala UI" w:eastAsia="Nirmala UI" w:hAnsi="Nirmala UI"/>
                <w:b/>
                <w:color w:val="17365D"/>
                <w:sz w:val="22"/>
                <w:szCs w:val="32"/>
              </w:rPr>
              <w:t>सुरक्षा</w:t>
            </w:r>
            <w:proofErr w:type="spellEnd"/>
            <w:r>
              <w:rPr>
                <w:rFonts w:ascii="Nirmala UI" w:eastAsia="Nirmala UI" w:hAnsi="Nirmala UI"/>
                <w:b/>
                <w:color w:val="17365D"/>
                <w:sz w:val="22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17365D"/>
                <w:sz w:val="22"/>
                <w:szCs w:val="32"/>
              </w:rPr>
              <w:t>एवं</w:t>
            </w:r>
            <w:proofErr w:type="spellEnd"/>
            <w:r>
              <w:rPr>
                <w:rFonts w:ascii="Nirmala UI" w:eastAsia="Nirmala UI" w:hAnsi="Nirmala UI"/>
                <w:b/>
                <w:color w:val="17365D"/>
                <w:sz w:val="22"/>
                <w:szCs w:val="32"/>
              </w:rPr>
              <w:t xml:space="preserve"> </w:t>
            </w:r>
            <w:proofErr w:type="spellStart"/>
            <w:r>
              <w:rPr>
                <w:rFonts w:ascii="Nirmala UI" w:eastAsia="Nirmala UI" w:hAnsi="Nirmala UI"/>
                <w:b/>
                <w:color w:val="17365D"/>
                <w:sz w:val="22"/>
                <w:szCs w:val="32"/>
              </w:rPr>
              <w:t>समावेशन</w:t>
            </w:r>
            <w:proofErr w:type="spellEnd"/>
            <w:r w:rsidR="009133F6">
              <w:rPr>
                <w:rFonts w:ascii="Nirmala UI" w:eastAsia="Nirmala UI" w:hAnsi="Nirmala UI"/>
                <w:b/>
                <w:color w:val="17365D"/>
                <w:sz w:val="22"/>
                <w:szCs w:val="32"/>
              </w:rPr>
              <w:t xml:space="preserve">: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भागीदारी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स्वैच्छिक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रखें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;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गतिविधियों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को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आयु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और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क्षमता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के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अनुसार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ढालें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;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उचित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निगरानी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,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पेयजल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और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प्राथमिक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उपचार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की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व्यवस्था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करें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;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अनुमति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एवं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सहमति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लें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;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नशा-निवारण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संदेशों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का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उपयोग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 xml:space="preserve"> </w:t>
            </w:r>
            <w:proofErr w:type="spellStart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करें</w:t>
            </w:r>
            <w:proofErr w:type="spellEnd"/>
            <w:r w:rsidRPr="00595D90">
              <w:rPr>
                <w:rFonts w:ascii="Nirmala UI" w:eastAsia="Nirmala UI" w:hAnsi="Nirmala UI"/>
                <w:bCs/>
                <w:color w:val="000000" w:themeColor="text1"/>
                <w:sz w:val="22"/>
                <w:szCs w:val="32"/>
              </w:rPr>
              <w:t>।</w:t>
            </w:r>
          </w:p>
        </w:tc>
      </w:tr>
    </w:tbl>
    <w:p w14:paraId="2D9649BD" w14:textId="77777777" w:rsidR="002A6EAA" w:rsidRDefault="002A6EAA" w:rsidP="00E55DF9"/>
    <w:sectPr w:rsidR="002A6EAA" w:rsidSect="00595D90">
      <w:headerReference w:type="default" r:id="rId8"/>
      <w:footerReference w:type="default" r:id="rId9"/>
      <w:pgSz w:w="16838" w:h="11906" w:orient="landscape"/>
      <w:pgMar w:top="567" w:right="692" w:bottom="709" w:left="6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413DB" w14:textId="77777777" w:rsidR="0059150D" w:rsidRDefault="0059150D">
      <w:pPr>
        <w:spacing w:after="0" w:line="240" w:lineRule="auto"/>
      </w:pPr>
      <w:r>
        <w:separator/>
      </w:r>
    </w:p>
  </w:endnote>
  <w:endnote w:type="continuationSeparator" w:id="0">
    <w:p w14:paraId="4F1C1958" w14:textId="77777777" w:rsidR="0059150D" w:rsidRDefault="00591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1164D" w14:textId="77777777" w:rsidR="00AF233D" w:rsidRPr="007C0CC7" w:rsidRDefault="00000000">
    <w:pPr>
      <w:pStyle w:val="Footer"/>
      <w:jc w:val="center"/>
      <w:rPr>
        <w:sz w:val="24"/>
        <w:szCs w:val="32"/>
      </w:rPr>
    </w:pPr>
    <w:r w:rsidRPr="007C0CC7">
      <w:rPr>
        <w:b/>
        <w:color w:val="17365D"/>
        <w:sz w:val="22"/>
        <w:szCs w:val="32"/>
      </w:rPr>
      <w:t>SUKHAM</w:t>
    </w:r>
    <w:proofErr w:type="gramStart"/>
    <w:r w:rsidRPr="007C0CC7">
      <w:rPr>
        <w:b/>
        <w:color w:val="17365D"/>
        <w:sz w:val="22"/>
        <w:szCs w:val="32"/>
      </w:rPr>
      <w:t>100  |</w:t>
    </w:r>
    <w:proofErr w:type="gramEnd"/>
    <w:r w:rsidRPr="007C0CC7">
      <w:rPr>
        <w:b/>
        <w:color w:val="17365D"/>
        <w:sz w:val="22"/>
        <w:szCs w:val="32"/>
      </w:rPr>
      <w:t xml:space="preserve">  Sankalp se </w:t>
    </w:r>
    <w:proofErr w:type="spellStart"/>
    <w:r w:rsidRPr="007C0CC7">
      <w:rPr>
        <w:b/>
        <w:color w:val="17365D"/>
        <w:sz w:val="22"/>
        <w:szCs w:val="32"/>
      </w:rPr>
      <w:t>Rachnatmak</w:t>
    </w:r>
    <w:proofErr w:type="spellEnd"/>
    <w:r w:rsidRPr="007C0CC7">
      <w:rPr>
        <w:b/>
        <w:color w:val="17365D"/>
        <w:sz w:val="22"/>
        <w:szCs w:val="32"/>
      </w:rPr>
      <w:t xml:space="preserve"> Jeevan Tak</w:t>
    </w:r>
    <w:r w:rsidRPr="007C0CC7">
      <w:rPr>
        <w:color w:val="5D6B78"/>
        <w:sz w:val="22"/>
        <w:szCs w:val="32"/>
      </w:rPr>
      <w:t xml:space="preserve">     •     Medical Wing </w:t>
    </w:r>
    <w:proofErr w:type="spellStart"/>
    <w:r w:rsidRPr="007C0CC7">
      <w:rPr>
        <w:color w:val="5D6B78"/>
        <w:sz w:val="22"/>
        <w:szCs w:val="32"/>
      </w:rPr>
      <w:t>Programme</w:t>
    </w:r>
    <w:proofErr w:type="spellEnd"/>
    <w:r w:rsidRPr="007C0CC7">
      <w:rPr>
        <w:color w:val="5D6B78"/>
        <w:sz w:val="22"/>
        <w:szCs w:val="32"/>
      </w:rPr>
      <w:t xml:space="preserve"> Implementation Plan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A06E7" w14:textId="77777777" w:rsidR="0059150D" w:rsidRDefault="0059150D">
      <w:pPr>
        <w:spacing w:after="0" w:line="240" w:lineRule="auto"/>
      </w:pPr>
      <w:r>
        <w:separator/>
      </w:r>
    </w:p>
  </w:footnote>
  <w:footnote w:type="continuationSeparator" w:id="0">
    <w:p w14:paraId="7F25F978" w14:textId="77777777" w:rsidR="0059150D" w:rsidRDefault="00591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0E8E6" w14:textId="77777777" w:rsidR="009B0D1F" w:rsidRDefault="009B0D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4C0655"/>
    <w:multiLevelType w:val="hybridMultilevel"/>
    <w:tmpl w:val="182801BE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20626"/>
    <w:multiLevelType w:val="hybridMultilevel"/>
    <w:tmpl w:val="17907266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FE332A"/>
    <w:multiLevelType w:val="hybridMultilevel"/>
    <w:tmpl w:val="091E35FC"/>
    <w:lvl w:ilvl="0" w:tplc="97A8A360">
      <w:numFmt w:val="bullet"/>
      <w:lvlText w:val="•"/>
      <w:lvlJc w:val="left"/>
      <w:pPr>
        <w:ind w:left="618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2" w15:restartNumberingAfterBreak="0">
    <w:nsid w:val="5B907982"/>
    <w:multiLevelType w:val="hybridMultilevel"/>
    <w:tmpl w:val="81FAD8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932C1C"/>
    <w:multiLevelType w:val="hybridMultilevel"/>
    <w:tmpl w:val="DF7C1126"/>
    <w:lvl w:ilvl="0" w:tplc="97A8A360">
      <w:numFmt w:val="bullet"/>
      <w:lvlText w:val="•"/>
      <w:lvlJc w:val="left"/>
      <w:pPr>
        <w:ind w:left="1209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E413C67"/>
    <w:multiLevelType w:val="hybridMultilevel"/>
    <w:tmpl w:val="18BA20AE"/>
    <w:lvl w:ilvl="0" w:tplc="97A8A360">
      <w:numFmt w:val="bullet"/>
      <w:lvlText w:val="•"/>
      <w:lvlJc w:val="left"/>
      <w:pPr>
        <w:ind w:left="1209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4E91A63"/>
    <w:multiLevelType w:val="hybridMultilevel"/>
    <w:tmpl w:val="1B72403E"/>
    <w:lvl w:ilvl="0" w:tplc="97A8A360">
      <w:numFmt w:val="bullet"/>
      <w:lvlText w:val="•"/>
      <w:lvlJc w:val="left"/>
      <w:pPr>
        <w:ind w:left="489" w:hanging="360"/>
      </w:pPr>
      <w:rPr>
        <w:rFonts w:ascii="Aptos" w:eastAsia="Aptos" w:hAnsi="Aptos" w:cstheme="minorBidi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20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6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2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16" w15:restartNumberingAfterBreak="0">
    <w:nsid w:val="6CDD1D1E"/>
    <w:multiLevelType w:val="hybridMultilevel"/>
    <w:tmpl w:val="79FC3DB2"/>
    <w:lvl w:ilvl="0" w:tplc="400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7" w15:restartNumberingAfterBreak="0">
    <w:nsid w:val="71435C55"/>
    <w:multiLevelType w:val="hybridMultilevel"/>
    <w:tmpl w:val="24845708"/>
    <w:lvl w:ilvl="0" w:tplc="C0F86B9E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138A8A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87494">
    <w:abstractNumId w:val="8"/>
  </w:num>
  <w:num w:numId="2" w16cid:durableId="1479615886">
    <w:abstractNumId w:val="6"/>
  </w:num>
  <w:num w:numId="3" w16cid:durableId="1843428266">
    <w:abstractNumId w:val="5"/>
  </w:num>
  <w:num w:numId="4" w16cid:durableId="1678342395">
    <w:abstractNumId w:val="4"/>
  </w:num>
  <w:num w:numId="5" w16cid:durableId="768769377">
    <w:abstractNumId w:val="7"/>
  </w:num>
  <w:num w:numId="6" w16cid:durableId="1671831396">
    <w:abstractNumId w:val="3"/>
  </w:num>
  <w:num w:numId="7" w16cid:durableId="1816988675">
    <w:abstractNumId w:val="2"/>
  </w:num>
  <w:num w:numId="8" w16cid:durableId="343361943">
    <w:abstractNumId w:val="1"/>
  </w:num>
  <w:num w:numId="9" w16cid:durableId="727653832">
    <w:abstractNumId w:val="0"/>
  </w:num>
  <w:num w:numId="10" w16cid:durableId="1969580624">
    <w:abstractNumId w:val="12"/>
  </w:num>
  <w:num w:numId="11" w16cid:durableId="640353635">
    <w:abstractNumId w:val="17"/>
  </w:num>
  <w:num w:numId="12" w16cid:durableId="304042849">
    <w:abstractNumId w:val="9"/>
  </w:num>
  <w:num w:numId="13" w16cid:durableId="964117265">
    <w:abstractNumId w:val="10"/>
  </w:num>
  <w:num w:numId="14" w16cid:durableId="2010061551">
    <w:abstractNumId w:val="16"/>
  </w:num>
  <w:num w:numId="15" w16cid:durableId="163860376">
    <w:abstractNumId w:val="15"/>
  </w:num>
  <w:num w:numId="16" w16cid:durableId="1613436149">
    <w:abstractNumId w:val="11"/>
  </w:num>
  <w:num w:numId="17" w16cid:durableId="833423302">
    <w:abstractNumId w:val="13"/>
  </w:num>
  <w:num w:numId="18" w16cid:durableId="11335200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3388"/>
    <w:rsid w:val="0011153E"/>
    <w:rsid w:val="0015074B"/>
    <w:rsid w:val="0029639D"/>
    <w:rsid w:val="002A6EAA"/>
    <w:rsid w:val="002C6A75"/>
    <w:rsid w:val="00326F90"/>
    <w:rsid w:val="00406010"/>
    <w:rsid w:val="00525150"/>
    <w:rsid w:val="0059150D"/>
    <w:rsid w:val="00595D90"/>
    <w:rsid w:val="005A365B"/>
    <w:rsid w:val="00620ED5"/>
    <w:rsid w:val="006E2C95"/>
    <w:rsid w:val="007C0CC7"/>
    <w:rsid w:val="0082499F"/>
    <w:rsid w:val="008677C3"/>
    <w:rsid w:val="009133F6"/>
    <w:rsid w:val="009B0D1F"/>
    <w:rsid w:val="00A54ECA"/>
    <w:rsid w:val="00AA1D8D"/>
    <w:rsid w:val="00AC4347"/>
    <w:rsid w:val="00AF233D"/>
    <w:rsid w:val="00B47730"/>
    <w:rsid w:val="00BF7487"/>
    <w:rsid w:val="00CB0664"/>
    <w:rsid w:val="00DE0176"/>
    <w:rsid w:val="00E55DF9"/>
    <w:rsid w:val="00E97023"/>
    <w:rsid w:val="00F453D1"/>
    <w:rsid w:val="00FC693F"/>
    <w:rsid w:val="00FF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5B00DD"/>
  <w14:defaultImageDpi w14:val="300"/>
  <w15:docId w15:val="{0956D172-19A8-4B4A-B017-00D3BD10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150"/>
    <w:rPr>
      <w:rFonts w:ascii="Aptos" w:eastAsia="Aptos" w:hAnsi="Aptos"/>
      <w:color w:val="243447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SUKHAM100 माह 2 कार्यक्रम कार्यान्वयन योजना — हिन्दी</dc:title>
  <dc:subject>Standardised to the approved Month 1 page setup and Aptos font family</dc:subject>
  <dc:creator>python-docx</dc:creator>
  <cp:keywords/>
  <dc:description>generated by python-docx</dc:description>
  <cp:lastModifiedBy>Divine Touch</cp:lastModifiedBy>
  <cp:revision>12</cp:revision>
  <dcterms:created xsi:type="dcterms:W3CDTF">2013-12-23T23:15:00Z</dcterms:created>
  <dcterms:modified xsi:type="dcterms:W3CDTF">2026-10-16T22:24:00Z</dcterms:modified>
  <cp:category/>
  <dc:language>hi-IN</dc:language>
</cp:coreProperties>
</file>