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AF233D" w14:paraId="412C3D4F" w14:textId="77777777" w:rsidTr="007C0CC7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1DD2932E" w14:textId="77777777" w:rsidR="00AF233D" w:rsidRPr="007C0CC7" w:rsidRDefault="00000000">
            <w:pPr>
              <w:spacing w:after="0" w:line="240" w:lineRule="auto"/>
              <w:rPr>
                <w:sz w:val="24"/>
                <w:szCs w:val="32"/>
              </w:rPr>
            </w:pPr>
            <w:r>
              <w:rPr>
                <w:b/>
                <w:color w:val="FFFFFF"/>
                <w:sz w:val="44"/>
                <w:szCs w:val="32"/>
              </w:rPr>
              <w:t>SUKHAM100</w:t>
            </w:r>
          </w:p>
          <w:p w14:paraId="32651EE2" w14:textId="77777777" w:rsidR="00AF233D" w:rsidRDefault="00000000">
            <w:pPr>
              <w:spacing w:after="0" w:line="240" w:lineRule="auto"/>
            </w:pPr>
            <w:r>
              <w:rPr>
                <w:color w:val="DDEAF4"/>
                <w:sz w:val="24"/>
                <w:szCs w:val="36"/>
              </w:rPr>
              <w:t>Sankalp se Rachnatmak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C5E8F67" w14:textId="77777777" w:rsidR="00AF233D" w:rsidRPr="007C0CC7" w:rsidRDefault="00000000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r>
              <w:rPr>
                <w:rFonts w:ascii="Nirmala UI" w:eastAsia="Nirmala UI" w:hAnsi="Nirmala UI"/>
                <w:b/>
                <w:color w:val="FFFFFF"/>
                <w:sz w:val="36"/>
                <w:szCs w:val="28"/>
              </w:rPr>
              <w:t>माह 03</w:t>
            </w:r>
          </w:p>
          <w:p w14:paraId="02B05151" w14:textId="77777777" w:rsidR="00AF233D" w:rsidRDefault="00000000">
            <w:pPr>
              <w:spacing w:after="0" w:line="240" w:lineRule="auto"/>
              <w:jc w:val="right"/>
            </w:pPr>
            <w:r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कार्यान्वयन योजना</w:t>
            </w:r>
          </w:p>
        </w:tc>
      </w:tr>
    </w:tbl>
    <w:p w14:paraId="5938D1F9" w14:textId="77777777" w:rsidR="00AF233D" w:rsidRPr="007C0CC7" w:rsidRDefault="00000000">
      <w:pPr>
        <w:spacing w:before="100" w:after="20" w:line="240" w:lineRule="auto"/>
        <w:rPr>
          <w:sz w:val="20"/>
          <w:szCs w:val="24"/>
        </w:rPr>
      </w:pPr>
      <w:r>
        <w:rPr>
          <w:rFonts w:ascii="Nirmala UI" w:eastAsia="Nirmala UI" w:hAnsi="Nirmala UI"/>
          <w:b/>
          <w:color w:val="17365D"/>
          <w:sz w:val="32"/>
          <w:szCs w:val="24"/>
        </w:rPr>
        <w:t>जीवन-कौशल माह</w:t>
      </w:r>
    </w:p>
    <w:p w14:paraId="73DC18DE" w14:textId="4BD22AB0" w:rsidR="00AF233D" w:rsidRPr="007C0CC7" w:rsidRDefault="00000000">
      <w:pPr>
        <w:spacing w:after="80" w:line="240" w:lineRule="auto"/>
        <w:rPr>
          <w:sz w:val="28"/>
          <w:szCs w:val="36"/>
        </w:rPr>
      </w:pPr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सप्ताह 9–12  •  </w:t>
      </w:r>
      <w:r w:rsidR="005C37F9">
        <w:rPr>
          <w:rFonts w:ascii="Nirmala UI" w:eastAsia="Nirmala UI" w:hAnsi="Nirmala UI"/>
          <w:b/>
          <w:color w:val="138A8A"/>
          <w:sz w:val="28"/>
          <w:szCs w:val="36"/>
        </w:rPr>
        <w:t>14</w:t>
      </w:r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नवम्बर – </w:t>
      </w:r>
      <w:r w:rsidR="005C37F9">
        <w:rPr>
          <w:rFonts w:ascii="Nirmala UI" w:eastAsia="Nirmala UI" w:hAnsi="Nirmala UI"/>
          <w:b/>
          <w:color w:val="138A8A"/>
          <w:sz w:val="28"/>
          <w:szCs w:val="36"/>
        </w:rPr>
        <w:t>11</w:t>
      </w:r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दिसम्बर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2088"/>
        <w:gridCol w:w="4905"/>
        <w:gridCol w:w="4961"/>
        <w:gridCol w:w="3310"/>
      </w:tblGrid>
      <w:tr w:rsidR="00AF233D" w:rsidRPr="007C0CC7" w14:paraId="5691239A" w14:textId="77777777" w:rsidTr="005C37F9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DB2ED90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 / तिथियाँ</w:t>
            </w:r>
          </w:p>
        </w:tc>
        <w:tc>
          <w:tcPr>
            <w:tcW w:w="4905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450A353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एवं उद्देश्य</w:t>
            </w:r>
          </w:p>
        </w:tc>
        <w:tc>
          <w:tcPr>
            <w:tcW w:w="496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4968437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 की प्रक्रिया</w:t>
            </w:r>
          </w:p>
        </w:tc>
        <w:tc>
          <w:tcPr>
            <w:tcW w:w="3310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D5AFC62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कौन भाग ले सकता है</w:t>
            </w:r>
          </w:p>
        </w:tc>
      </w:tr>
      <w:tr w:rsidR="00AF233D" w:rsidRPr="005C37F9" w14:paraId="33D988A6" w14:textId="77777777" w:rsidTr="005C37F9">
        <w:trPr>
          <w:cantSplit/>
          <w:trHeight w:val="2400"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90FA948" w14:textId="77777777" w:rsidR="00843E58" w:rsidRPr="005C37F9" w:rsidRDefault="00000000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>सप्ताह 9</w:t>
            </w:r>
          </w:p>
          <w:p w14:paraId="08DDFCEF" w14:textId="5821B231" w:rsidR="00843E58" w:rsidRPr="005C37F9" w:rsidRDefault="005C37F9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>14</w:t>
            </w:r>
            <w:r w:rsidR="00000000"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>–</w:t>
            </w: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>20</w:t>
            </w:r>
            <w:r w:rsidR="00000000"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 xml:space="preserve"> नवम्बर 2026</w:t>
            </w:r>
          </w:p>
        </w:tc>
        <w:tc>
          <w:tcPr>
            <w:tcW w:w="4905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473D2521" w14:textId="77777777" w:rsidR="00843E58" w:rsidRPr="005C37F9" w:rsidRDefault="00000000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38A8A"/>
                <w:sz w:val="22"/>
                <w:szCs w:val="36"/>
              </w:rPr>
              <w:t>निर्णय-निर्माण कार्यशाला</w:t>
            </w:r>
          </w:p>
          <w:p w14:paraId="0FC647B2" w14:textId="77777777" w:rsidR="00843E58" w:rsidRPr="005C37F9" w:rsidRDefault="00000000">
            <w:pPr>
              <w:rPr>
                <w:color w:val="1F497D" w:themeColor="text2"/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F497D" w:themeColor="text2"/>
                <w:sz w:val="22"/>
                <w:szCs w:val="36"/>
              </w:rPr>
              <w:t>उद्देश्य</w:t>
            </w:r>
          </w:p>
          <w:p w14:paraId="44B92FEF" w14:textId="77777777" w:rsidR="00843E58" w:rsidRPr="005C37F9" w:rsidRDefault="00000000">
            <w:pPr>
              <w:rPr>
                <w:bCs/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Cs/>
                <w:color w:val="000000" w:themeColor="text1"/>
                <w:sz w:val="22"/>
                <w:szCs w:val="36"/>
              </w:rPr>
              <w:t>व्यावहारिक परिस्थितियों, निर्देशित अभ्यासों और चिंतन के माध्यम से सोच-समझकर निर्णय लेने की क्षमता विकसित करना।</w:t>
            </w:r>
          </w:p>
        </w:tc>
        <w:tc>
          <w:tcPr>
            <w:tcW w:w="4961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F70CD7A" w14:textId="77777777" w:rsidR="00843E58" w:rsidRPr="005C37F9" w:rsidRDefault="00000000" w:rsidP="005C15AD">
            <w:pPr>
              <w:pStyle w:val="ListParagraph"/>
              <w:numPr>
                <w:ilvl w:val="0"/>
                <w:numId w:val="20"/>
              </w:numPr>
              <w:ind w:left="413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विकल्पों, स्वास्थ्य, संबंधों या साथियों के प्रभाव से जुड़ी 3–5 दैनिक जीवन की परिस्थितियाँ तैयार करें।</w:t>
            </w:r>
          </w:p>
          <w:p w14:paraId="75877924" w14:textId="77777777" w:rsidR="00843E58" w:rsidRPr="005C37F9" w:rsidRDefault="00000000" w:rsidP="005C15AD">
            <w:pPr>
              <w:pStyle w:val="ListParagraph"/>
              <w:numPr>
                <w:ilvl w:val="0"/>
                <w:numId w:val="20"/>
              </w:numPr>
              <w:ind w:left="413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संचालक, छोटे समूहों के बैठने की व्यवस्था और आवश्यक सरल सामग्री की व्यवस्था करें।</w:t>
            </w:r>
          </w:p>
          <w:p w14:paraId="693F4047" w14:textId="77777777" w:rsidR="00843E58" w:rsidRPr="005C37F9" w:rsidRDefault="00000000" w:rsidP="005C15AD">
            <w:pPr>
              <w:pStyle w:val="ListParagraph"/>
              <w:numPr>
                <w:ilvl w:val="0"/>
                <w:numId w:val="20"/>
              </w:numPr>
              <w:ind w:left="413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विभिन्न विकल्पों, संभावित परिणामों और सुरक्षित, रचनात्मक चुनावों पर चर्चा करें।</w:t>
            </w:r>
          </w:p>
          <w:p w14:paraId="3A91DAB4" w14:textId="77777777" w:rsidR="00843E58" w:rsidRPr="005C37F9" w:rsidRDefault="00000000" w:rsidP="005C15AD">
            <w:pPr>
              <w:pStyle w:val="ListParagraph"/>
              <w:numPr>
                <w:ilvl w:val="0"/>
                <w:numId w:val="20"/>
              </w:numPr>
              <w:ind w:left="413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मूल्यों पर चिंतन और एक व्यावहारिक संकल्प के साथ समापन करें।</w:t>
            </w:r>
          </w:p>
        </w:tc>
        <w:tc>
          <w:tcPr>
            <w:tcW w:w="3310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8800F59" w14:textId="77777777" w:rsidR="00843E58" w:rsidRPr="005C37F9" w:rsidRDefault="00000000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समुदाय के सदस्य, शैक्षणिक संस्थान, परिवार, संचालक, MY Bharat स्वयंसेवक और सहयोगी संगठन।</w:t>
            </w:r>
          </w:p>
        </w:tc>
      </w:tr>
    </w:tbl>
    <w:p w14:paraId="3B5C0E70" w14:textId="77777777" w:rsidR="00AF233D" w:rsidRPr="005C37F9" w:rsidRDefault="00AF233D">
      <w:pPr>
        <w:spacing w:after="20" w:line="240" w:lineRule="auto"/>
        <w:rPr>
          <w:sz w:val="6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4913"/>
        <w:gridCol w:w="4961"/>
        <w:gridCol w:w="3320"/>
      </w:tblGrid>
      <w:tr w:rsidR="00AF233D" w:rsidRPr="005C37F9" w14:paraId="33D200DE" w14:textId="77777777" w:rsidTr="005C37F9">
        <w:trPr>
          <w:trHeight w:val="387"/>
          <w:tblHeader/>
          <w:jc w:val="center"/>
        </w:trPr>
        <w:tc>
          <w:tcPr>
            <w:tcW w:w="209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5A2B920" w14:textId="77777777" w:rsidR="00AF233D" w:rsidRPr="005C37F9" w:rsidRDefault="00000000">
            <w:pPr>
              <w:spacing w:after="0" w:line="240" w:lineRule="auto"/>
              <w:jc w:val="center"/>
              <w:rPr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b/>
                <w:color w:val="FFFFFF"/>
                <w:sz w:val="22"/>
                <w:szCs w:val="36"/>
              </w:rPr>
              <w:t>सप्ताह / तिथियाँ</w:t>
            </w:r>
          </w:p>
        </w:tc>
        <w:tc>
          <w:tcPr>
            <w:tcW w:w="4913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EA4E3AE" w14:textId="77777777" w:rsidR="00AF233D" w:rsidRPr="005C37F9" w:rsidRDefault="00000000">
            <w:pPr>
              <w:spacing w:after="0" w:line="240" w:lineRule="auto"/>
              <w:jc w:val="center"/>
              <w:rPr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b/>
                <w:color w:val="FFFFFF"/>
                <w:sz w:val="22"/>
                <w:szCs w:val="36"/>
              </w:rPr>
              <w:t>कार्यक्रम एवं उद्देश्य</w:t>
            </w:r>
          </w:p>
        </w:tc>
        <w:tc>
          <w:tcPr>
            <w:tcW w:w="496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6BF68FE" w14:textId="77777777" w:rsidR="00AF233D" w:rsidRPr="005C37F9" w:rsidRDefault="00000000">
            <w:pPr>
              <w:spacing w:after="0" w:line="240" w:lineRule="auto"/>
              <w:jc w:val="center"/>
              <w:rPr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b/>
                <w:color w:val="FFFFFF"/>
                <w:sz w:val="22"/>
                <w:szCs w:val="36"/>
              </w:rPr>
              <w:t>आयोजन की प्रक्रिया</w:t>
            </w:r>
          </w:p>
        </w:tc>
        <w:tc>
          <w:tcPr>
            <w:tcW w:w="3320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82BCFDC" w14:textId="77777777" w:rsidR="00AF233D" w:rsidRPr="005C37F9" w:rsidRDefault="00000000">
            <w:pPr>
              <w:spacing w:after="0" w:line="240" w:lineRule="auto"/>
              <w:jc w:val="center"/>
              <w:rPr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b/>
                <w:color w:val="FFFFFF"/>
                <w:sz w:val="22"/>
                <w:szCs w:val="36"/>
              </w:rPr>
              <w:t>कौन भाग ले सकता है</w:t>
            </w:r>
          </w:p>
        </w:tc>
      </w:tr>
      <w:tr w:rsidR="00AF233D" w:rsidRPr="005C37F9" w14:paraId="1778480A" w14:textId="77777777" w:rsidTr="005C37F9">
        <w:trPr>
          <w:cantSplit/>
          <w:trHeight w:val="3016"/>
          <w:jc w:val="center"/>
        </w:trPr>
        <w:tc>
          <w:tcPr>
            <w:tcW w:w="2091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A78053D" w14:textId="77777777" w:rsidR="00843E58" w:rsidRPr="005C37F9" w:rsidRDefault="00000000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28"/>
              </w:rPr>
              <w:t>सप्ताह 10</w:t>
            </w:r>
          </w:p>
          <w:p w14:paraId="096DBEAB" w14:textId="72736170" w:rsidR="00843E58" w:rsidRPr="005C37F9" w:rsidRDefault="005C37F9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28"/>
              </w:rPr>
              <w:t>21</w:t>
            </w:r>
            <w:r w:rsidR="00000000" w:rsidRPr="005C37F9">
              <w:rPr>
                <w:rFonts w:ascii="Nirmala UI" w:eastAsia="Nirmala UI" w:hAnsi="Nirmala UI"/>
                <w:b/>
                <w:color w:val="17365D"/>
                <w:sz w:val="22"/>
                <w:szCs w:val="28"/>
              </w:rPr>
              <w:t>–</w:t>
            </w: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28"/>
              </w:rPr>
              <w:t>27</w:t>
            </w:r>
            <w:r w:rsidR="00000000" w:rsidRPr="005C37F9">
              <w:rPr>
                <w:rFonts w:ascii="Nirmala UI" w:eastAsia="Nirmala UI" w:hAnsi="Nirmala UI"/>
                <w:b/>
                <w:color w:val="17365D"/>
                <w:sz w:val="22"/>
                <w:szCs w:val="28"/>
              </w:rPr>
              <w:t xml:space="preserve"> नवम्बर 2026</w:t>
            </w:r>
          </w:p>
        </w:tc>
        <w:tc>
          <w:tcPr>
            <w:tcW w:w="4913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23860DD" w14:textId="77777777" w:rsidR="00843E58" w:rsidRPr="005C37F9" w:rsidRDefault="00000000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38A8A"/>
                <w:sz w:val="22"/>
                <w:szCs w:val="28"/>
              </w:rPr>
              <w:t>साथियों के दबाव से निपटने पर समूह चर्चा</w:t>
            </w:r>
          </w:p>
          <w:p w14:paraId="57E8E7B5" w14:textId="77777777" w:rsidR="00843E58" w:rsidRPr="005C37F9" w:rsidRDefault="00000000">
            <w:pPr>
              <w:rPr>
                <w:color w:val="1F497D" w:themeColor="text2"/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F497D" w:themeColor="text2"/>
                <w:sz w:val="22"/>
                <w:szCs w:val="28"/>
              </w:rPr>
              <w:t>उद्देश्य</w:t>
            </w:r>
          </w:p>
          <w:p w14:paraId="1D0DFA66" w14:textId="77777777" w:rsidR="00843E58" w:rsidRPr="005C37F9" w:rsidRDefault="00000000">
            <w:pPr>
              <w:rPr>
                <w:bCs/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Cs/>
                <w:color w:val="000000" w:themeColor="text1"/>
                <w:sz w:val="22"/>
                <w:szCs w:val="28"/>
              </w:rPr>
              <w:t>साथियों के प्रभाव को पहचानना और सकारात्मक, आत्मविश्वासपूर्ण प्रतिक्रिया का अभ्यास करना।</w:t>
            </w:r>
          </w:p>
        </w:tc>
        <w:tc>
          <w:tcPr>
            <w:tcW w:w="4961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C4BE742" w14:textId="77777777" w:rsidR="00843E58" w:rsidRPr="005C37F9" w:rsidRDefault="00000000" w:rsidP="005C15AD">
            <w:pPr>
              <w:pStyle w:val="ListParagraph"/>
              <w:numPr>
                <w:ilvl w:val="0"/>
                <w:numId w:val="22"/>
              </w:numPr>
              <w:ind w:left="413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28"/>
              </w:rPr>
              <w:t>सम्मानजनक चर्चा के नियम तय करें; किसी से भी निजी अनुभव साझा करने के लिए न कहें।</w:t>
            </w:r>
          </w:p>
          <w:p w14:paraId="46F39E67" w14:textId="77777777" w:rsidR="00843E58" w:rsidRPr="005C37F9" w:rsidRDefault="00000000" w:rsidP="005C15AD">
            <w:pPr>
              <w:pStyle w:val="ListParagraph"/>
              <w:numPr>
                <w:ilvl w:val="0"/>
                <w:numId w:val="22"/>
              </w:numPr>
              <w:ind w:left="413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28"/>
              </w:rPr>
              <w:t>सामाजिक दबाव, जोखिमपूर्ण विकल्पों और स्वस्थ सीमाओं से जुड़ी परिस्थितियों पर चर्चा करें।</w:t>
            </w:r>
          </w:p>
          <w:p w14:paraId="0B109D94" w14:textId="77777777" w:rsidR="00843E58" w:rsidRPr="005C37F9" w:rsidRDefault="00000000" w:rsidP="005C15AD">
            <w:pPr>
              <w:pStyle w:val="ListParagraph"/>
              <w:numPr>
                <w:ilvl w:val="0"/>
                <w:numId w:val="22"/>
              </w:numPr>
              <w:ind w:left="413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28"/>
              </w:rPr>
              <w:t>‘न’ कहने, सहायता लेने और स्वतंत्र निर्णय करने के तरीकों का अभ्यास करें।</w:t>
            </w:r>
          </w:p>
          <w:p w14:paraId="1779E72C" w14:textId="77777777" w:rsidR="00843E58" w:rsidRPr="005C37F9" w:rsidRDefault="00000000" w:rsidP="005C15AD">
            <w:pPr>
              <w:pStyle w:val="ListParagraph"/>
              <w:numPr>
                <w:ilvl w:val="0"/>
                <w:numId w:val="22"/>
              </w:numPr>
              <w:ind w:left="413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28"/>
              </w:rPr>
              <w:t>सहायता के विकल्पों का सार प्रस्तुत करें और स्वैच्छिक संकल्प के साथ समापन करें।</w:t>
            </w:r>
          </w:p>
        </w:tc>
        <w:tc>
          <w:tcPr>
            <w:tcW w:w="3320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AA64380" w14:textId="77777777" w:rsidR="00843E58" w:rsidRPr="005C37F9" w:rsidRDefault="00000000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28"/>
              </w:rPr>
              <w:t>समुदाय के सदस्य, साथी समूह, शिक्षक/संचालक, परिवार, शैक्षणिक संस्थान, MY Bharat स्वयंसेवक और सहयोगी संगठन।</w:t>
            </w:r>
          </w:p>
        </w:tc>
      </w:tr>
    </w:tbl>
    <w:p w14:paraId="7C70667F" w14:textId="77777777" w:rsidR="00AF233D" w:rsidRDefault="00AF233D">
      <w:pPr>
        <w:spacing w:after="20" w:line="240" w:lineRule="auto"/>
      </w:pPr>
    </w:p>
    <w:p w14:paraId="7F18FF2F" w14:textId="77777777" w:rsidR="00AF233D" w:rsidRDefault="00AF233D">
      <w:pPr>
        <w:spacing w:before="60" w:after="0" w:line="240" w:lineRule="auto"/>
        <w:jc w:val="right"/>
      </w:pPr>
    </w:p>
    <w:p w14:paraId="7D02A163" w14:textId="77777777" w:rsidR="00AF233D" w:rsidRDefault="00AF233D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7C0CC7" w14:paraId="714DA465" w14:textId="77777777" w:rsidTr="00B76ED1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68F641C8" w14:textId="77777777" w:rsidR="007C0CC7" w:rsidRPr="007C0CC7" w:rsidRDefault="007C0CC7" w:rsidP="007C0CC7">
            <w:pPr>
              <w:spacing w:after="0" w:line="240" w:lineRule="auto"/>
              <w:rPr>
                <w:sz w:val="24"/>
                <w:szCs w:val="32"/>
              </w:rPr>
            </w:pPr>
            <w:r>
              <w:rPr>
                <w:b/>
                <w:color w:val="FFFFFF"/>
                <w:sz w:val="44"/>
                <w:szCs w:val="32"/>
              </w:rPr>
              <w:t>SUKHAM100</w:t>
            </w:r>
          </w:p>
          <w:p w14:paraId="4A46885F" w14:textId="77777777" w:rsidR="007C0CC7" w:rsidRDefault="007C0CC7" w:rsidP="007C0CC7">
            <w:pPr>
              <w:spacing w:after="0" w:line="240" w:lineRule="auto"/>
            </w:pPr>
            <w:r>
              <w:rPr>
                <w:color w:val="DDEAF4"/>
                <w:sz w:val="24"/>
                <w:szCs w:val="36"/>
              </w:rPr>
              <w:t>Sankalp se Rachnatmak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EEA81E0" w14:textId="77777777" w:rsidR="007C0CC7" w:rsidRPr="007C0CC7" w:rsidRDefault="007C0CC7" w:rsidP="007C0CC7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r>
              <w:rPr>
                <w:rFonts w:ascii="Nirmala UI" w:eastAsia="Nirmala UI" w:hAnsi="Nirmala UI"/>
                <w:b/>
                <w:color w:val="FFFFFF"/>
                <w:sz w:val="36"/>
                <w:szCs w:val="28"/>
              </w:rPr>
              <w:t>माह 03</w:t>
            </w:r>
          </w:p>
          <w:p w14:paraId="55852E4A" w14:textId="77777777" w:rsidR="007C0CC7" w:rsidRDefault="007C0CC7" w:rsidP="007C0CC7">
            <w:pPr>
              <w:spacing w:after="0" w:line="240" w:lineRule="auto"/>
              <w:jc w:val="right"/>
            </w:pPr>
            <w:r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कार्यान्वयन योजना</w:t>
            </w:r>
          </w:p>
        </w:tc>
      </w:tr>
    </w:tbl>
    <w:p w14:paraId="4AA8BCE3" w14:textId="77777777" w:rsidR="007C0CC7" w:rsidRPr="007C0CC7" w:rsidRDefault="007C0CC7" w:rsidP="00B76ED1">
      <w:pPr>
        <w:spacing w:before="100" w:after="20" w:line="240" w:lineRule="auto"/>
        <w:rPr>
          <w:sz w:val="20"/>
          <w:szCs w:val="24"/>
        </w:rPr>
      </w:pPr>
      <w:r>
        <w:rPr>
          <w:rFonts w:ascii="Nirmala UI" w:eastAsia="Nirmala UI" w:hAnsi="Nirmala UI"/>
          <w:b/>
          <w:color w:val="17365D"/>
          <w:sz w:val="32"/>
          <w:szCs w:val="24"/>
        </w:rPr>
        <w:t>जीवन-कौशल माह</w:t>
      </w:r>
    </w:p>
    <w:p w14:paraId="327E0886" w14:textId="77777777" w:rsidR="005C37F9" w:rsidRPr="007C0CC7" w:rsidRDefault="005C37F9" w:rsidP="005C37F9">
      <w:pPr>
        <w:spacing w:after="80" w:line="240" w:lineRule="auto"/>
        <w:rPr>
          <w:sz w:val="28"/>
          <w:szCs w:val="36"/>
        </w:rPr>
      </w:pPr>
      <w:r>
        <w:rPr>
          <w:rFonts w:ascii="Nirmala UI" w:eastAsia="Nirmala UI" w:hAnsi="Nirmala UI"/>
          <w:b/>
          <w:color w:val="138A8A"/>
          <w:sz w:val="28"/>
          <w:szCs w:val="36"/>
        </w:rPr>
        <w:t>सप्ताह 9–12  •  14 नवम्बर – 11 दिसम्बर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4905"/>
        <w:gridCol w:w="4961"/>
        <w:gridCol w:w="3310"/>
      </w:tblGrid>
      <w:tr w:rsidR="00AF233D" w:rsidRPr="007C0CC7" w14:paraId="4AC243DF" w14:textId="77777777" w:rsidTr="005C37F9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7322ECC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 / तिथियाँ</w:t>
            </w:r>
          </w:p>
        </w:tc>
        <w:tc>
          <w:tcPr>
            <w:tcW w:w="4905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B3A3030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एवं उद्देश्य</w:t>
            </w:r>
          </w:p>
        </w:tc>
        <w:tc>
          <w:tcPr>
            <w:tcW w:w="496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2576060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 की प्रक्रिया</w:t>
            </w:r>
          </w:p>
        </w:tc>
        <w:tc>
          <w:tcPr>
            <w:tcW w:w="3310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D1932E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कौन भाग ले सकता है</w:t>
            </w:r>
          </w:p>
        </w:tc>
      </w:tr>
      <w:tr w:rsidR="00AF233D" w:rsidRPr="007C0CC7" w14:paraId="32F99696" w14:textId="77777777" w:rsidTr="005C37F9">
        <w:trPr>
          <w:cantSplit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9B2A359" w14:textId="77777777" w:rsidR="00843E58" w:rsidRPr="005C37F9" w:rsidRDefault="00000000">
            <w:pPr>
              <w:rPr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>सप्ताह 11</w:t>
            </w:r>
          </w:p>
          <w:p w14:paraId="1FB8B8A8" w14:textId="77777777" w:rsidR="005C37F9" w:rsidRDefault="005C37F9" w:rsidP="005C37F9">
            <w:pPr>
              <w:spacing w:after="0"/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>2</w:t>
            </w:r>
            <w:r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>8</w:t>
            </w: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 xml:space="preserve"> नवम्बर–</w:t>
            </w:r>
          </w:p>
          <w:p w14:paraId="75313EEF" w14:textId="5A057DD2" w:rsidR="00843E58" w:rsidRPr="005C37F9" w:rsidRDefault="005C37F9">
            <w:pPr>
              <w:rPr>
                <w:sz w:val="22"/>
                <w:szCs w:val="36"/>
              </w:rPr>
            </w:pPr>
            <w:r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>4</w:t>
            </w: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 xml:space="preserve"> दिसम्बर 2026</w:t>
            </w:r>
          </w:p>
        </w:tc>
        <w:tc>
          <w:tcPr>
            <w:tcW w:w="4905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D483A1A" w14:textId="77777777" w:rsidR="00843E58" w:rsidRPr="005C37F9" w:rsidRDefault="00000000">
            <w:pPr>
              <w:rPr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b/>
                <w:color w:val="138A8A"/>
                <w:sz w:val="22"/>
                <w:szCs w:val="36"/>
              </w:rPr>
              <w:t>समस्या-समाधान खेल</w:t>
            </w:r>
          </w:p>
          <w:p w14:paraId="56E9EB35" w14:textId="77777777" w:rsidR="00843E58" w:rsidRPr="005C37F9" w:rsidRDefault="00000000">
            <w:pPr>
              <w:rPr>
                <w:color w:val="1F497D" w:themeColor="text2"/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b/>
                <w:color w:val="1F497D" w:themeColor="text2"/>
                <w:sz w:val="22"/>
                <w:szCs w:val="36"/>
              </w:rPr>
              <w:t>उद्देश्य</w:t>
            </w:r>
          </w:p>
          <w:p w14:paraId="66F14284" w14:textId="77777777" w:rsidR="00843E58" w:rsidRPr="005C37F9" w:rsidRDefault="00000000">
            <w:pPr>
              <w:rPr>
                <w:bCs/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bCs/>
                <w:color w:val="000000" w:themeColor="text1"/>
                <w:sz w:val="22"/>
                <w:szCs w:val="36"/>
              </w:rPr>
              <w:t>टीम भावना, संवाद और व्यावहारिक समस्या-समाधान क्षमता विकसित करना।</w:t>
            </w:r>
          </w:p>
        </w:tc>
        <w:tc>
          <w:tcPr>
            <w:tcW w:w="4961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091C23B" w14:textId="77777777" w:rsidR="00843E58" w:rsidRPr="005C37F9" w:rsidRDefault="00000000" w:rsidP="005C15AD">
            <w:pPr>
              <w:pStyle w:val="ListParagraph"/>
              <w:numPr>
                <w:ilvl w:val="0"/>
                <w:numId w:val="24"/>
              </w:numPr>
              <w:ind w:left="413"/>
              <w:rPr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प्रतिभागियों की आयु और क्षमता के अनुरूप समावेशी एवं सुरक्षित खेल चुनें।</w:t>
            </w:r>
          </w:p>
          <w:p w14:paraId="02D52A14" w14:textId="77777777" w:rsidR="00843E58" w:rsidRPr="005C37F9" w:rsidRDefault="00000000" w:rsidP="005C15AD">
            <w:pPr>
              <w:pStyle w:val="ListParagraph"/>
              <w:numPr>
                <w:ilvl w:val="0"/>
                <w:numId w:val="24"/>
              </w:numPr>
              <w:ind w:left="413"/>
              <w:rPr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टीमों को समाधान आज़माने दें; टीम भावना और स्वस्थ विकल्पों से संबंध पर चर्चा करें।</w:t>
            </w:r>
          </w:p>
        </w:tc>
        <w:tc>
          <w:tcPr>
            <w:tcW w:w="3310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46BBF02C" w14:textId="77777777" w:rsidR="00843E58" w:rsidRPr="005C37F9" w:rsidRDefault="00000000">
            <w:pPr>
              <w:rPr>
                <w:sz w:val="22"/>
                <w:szCs w:val="36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समुदाय के सदस्य, शैक्षणिक समूह, क्लब, परिवार, संचालक, MY Bharat स्वयंसेवक और सहयोगी।</w:t>
            </w:r>
          </w:p>
        </w:tc>
      </w:tr>
    </w:tbl>
    <w:p w14:paraId="2C12D7BA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4905"/>
        <w:gridCol w:w="4961"/>
        <w:gridCol w:w="3310"/>
      </w:tblGrid>
      <w:tr w:rsidR="00AF233D" w:rsidRPr="007C0CC7" w14:paraId="64C7EAF5" w14:textId="77777777" w:rsidTr="005C37F9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9EACF3D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 / तिथियाँ</w:t>
            </w:r>
          </w:p>
        </w:tc>
        <w:tc>
          <w:tcPr>
            <w:tcW w:w="4905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01D3ABD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 एवं उद्देश्य</w:t>
            </w:r>
          </w:p>
        </w:tc>
        <w:tc>
          <w:tcPr>
            <w:tcW w:w="496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C634DDC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 की प्रक्रिया</w:t>
            </w:r>
          </w:p>
        </w:tc>
        <w:tc>
          <w:tcPr>
            <w:tcW w:w="3310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8AECBA8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कौन भाग ले सकता है</w:t>
            </w:r>
          </w:p>
        </w:tc>
      </w:tr>
      <w:tr w:rsidR="00AF233D" w:rsidRPr="005C37F9" w14:paraId="16B5857D" w14:textId="77777777" w:rsidTr="005C37F9">
        <w:trPr>
          <w:cantSplit/>
          <w:trHeight w:val="2094"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48DADD1" w14:textId="77777777" w:rsidR="00843E58" w:rsidRPr="005C37F9" w:rsidRDefault="00000000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>सप्ताह 12</w:t>
            </w:r>
          </w:p>
          <w:p w14:paraId="2A520B96" w14:textId="4E64B72D" w:rsidR="00843E58" w:rsidRPr="005C37F9" w:rsidRDefault="005C37F9">
            <w:pPr>
              <w:rPr>
                <w:sz w:val="16"/>
                <w:szCs w:val="20"/>
              </w:rPr>
            </w:pPr>
            <w:r>
              <w:rPr>
                <w:rFonts w:ascii="Nirmala UI" w:eastAsia="Nirmala UI" w:hAnsi="Nirmala UI"/>
                <w:b/>
                <w:color w:val="17365D"/>
                <w:sz w:val="22"/>
                <w:szCs w:val="28"/>
              </w:rPr>
              <w:t>5</w:t>
            </w: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28"/>
              </w:rPr>
              <w:t>–</w:t>
            </w:r>
            <w:r>
              <w:rPr>
                <w:rFonts w:ascii="Nirmala UI" w:eastAsia="Nirmala UI" w:hAnsi="Nirmala UI"/>
                <w:b/>
                <w:color w:val="17365D"/>
                <w:sz w:val="22"/>
                <w:szCs w:val="28"/>
              </w:rPr>
              <w:t>11</w:t>
            </w:r>
            <w:r w:rsidRPr="005C37F9">
              <w:rPr>
                <w:rFonts w:ascii="Nirmala UI" w:eastAsia="Nirmala UI" w:hAnsi="Nirmala UI"/>
                <w:b/>
                <w:color w:val="17365D"/>
                <w:sz w:val="22"/>
                <w:szCs w:val="28"/>
              </w:rPr>
              <w:t xml:space="preserve"> </w:t>
            </w:r>
            <w:r w:rsidR="00000000" w:rsidRPr="005C37F9">
              <w:rPr>
                <w:rFonts w:ascii="Nirmala UI" w:eastAsia="Nirmala UI" w:hAnsi="Nirmala UI"/>
                <w:b/>
                <w:color w:val="17365D"/>
                <w:sz w:val="22"/>
                <w:szCs w:val="36"/>
              </w:rPr>
              <w:t>दिसम्बर 2026</w:t>
            </w:r>
          </w:p>
        </w:tc>
        <w:tc>
          <w:tcPr>
            <w:tcW w:w="4905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2893391C" w14:textId="77777777" w:rsidR="00843E58" w:rsidRPr="005C37F9" w:rsidRDefault="00000000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38A8A"/>
                <w:sz w:val="22"/>
                <w:szCs w:val="36"/>
              </w:rPr>
              <w:t>भूमिका-अभिनय प्रतियोगिता / नुक्कड़ नाटक</w:t>
            </w:r>
          </w:p>
          <w:p w14:paraId="3302A2D1" w14:textId="77777777" w:rsidR="00843E58" w:rsidRPr="005C37F9" w:rsidRDefault="00000000">
            <w:pPr>
              <w:rPr>
                <w:color w:val="1F497D" w:themeColor="text2"/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F497D" w:themeColor="text2"/>
                <w:sz w:val="22"/>
                <w:szCs w:val="36"/>
              </w:rPr>
              <w:t>उद्देश्य</w:t>
            </w:r>
          </w:p>
          <w:p w14:paraId="072CF5E2" w14:textId="77777777" w:rsidR="00843E58" w:rsidRPr="005C37F9" w:rsidRDefault="00000000" w:rsidP="005C37F9">
            <w:pPr>
              <w:spacing w:after="0"/>
              <w:rPr>
                <w:bCs/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Cs/>
                <w:color w:val="000000" w:themeColor="text1"/>
                <w:sz w:val="22"/>
                <w:szCs w:val="36"/>
              </w:rPr>
              <w:t>नशे और साथियों के दबाव के प्रति रचनात्मक एवं सकारात्मक प्रतिक्रिया को बढ़ावा देने के लिए प्रस्तुति-कला का उपयोग करना।</w:t>
            </w:r>
          </w:p>
        </w:tc>
        <w:tc>
          <w:tcPr>
            <w:tcW w:w="4961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2E19D4A" w14:textId="77777777" w:rsidR="00843E58" w:rsidRPr="005C37F9" w:rsidRDefault="00000000" w:rsidP="005C15AD">
            <w:pPr>
              <w:pStyle w:val="ListParagraph"/>
              <w:numPr>
                <w:ilvl w:val="0"/>
                <w:numId w:val="26"/>
              </w:numPr>
              <w:ind w:left="413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तथ्यपरक और बिना कलंकित किए भूमिका-अभिनय, नुक्कड़ नाटक, गीत या लघु फिल्म तैयार करें; अनुमति और सुरक्षा की पुष्टि करें।</w:t>
            </w:r>
          </w:p>
          <w:p w14:paraId="045C16F3" w14:textId="77777777" w:rsidR="00843E58" w:rsidRPr="005C37F9" w:rsidRDefault="00000000" w:rsidP="005C37F9">
            <w:pPr>
              <w:pStyle w:val="ListParagraph"/>
              <w:numPr>
                <w:ilvl w:val="0"/>
                <w:numId w:val="26"/>
              </w:numPr>
              <w:spacing w:after="0"/>
              <w:ind w:left="413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प्रस्तुति दें, चिंतन के लिए आमंत्रित करें और उपलब्ध होने पर विश्वसनीय सहायता-संबंधी जानकारी साझा करें।</w:t>
            </w:r>
          </w:p>
        </w:tc>
        <w:tc>
          <w:tcPr>
            <w:tcW w:w="3310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5BE90D71" w14:textId="77777777" w:rsidR="00843E58" w:rsidRPr="005C37F9" w:rsidRDefault="00000000" w:rsidP="005C37F9">
            <w:pPr>
              <w:spacing w:after="0"/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sz w:val="22"/>
                <w:szCs w:val="36"/>
              </w:rPr>
              <w:t>समुदाय के सदस्य, सांस्कृतिक क्लब, शैक्षणिक संस्थान, स्वयंसेवक, परिवार और सहयोगी।</w:t>
            </w:r>
          </w:p>
        </w:tc>
      </w:tr>
    </w:tbl>
    <w:p w14:paraId="4CCED34B" w14:textId="77777777" w:rsidR="00AF233D" w:rsidRPr="005C37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3"/>
        <w:gridCol w:w="8271"/>
      </w:tblGrid>
      <w:tr w:rsidR="00AF233D" w:rsidRPr="005C37F9" w14:paraId="1C70DEE0" w14:textId="77777777" w:rsidTr="005C37F9">
        <w:trPr>
          <w:jc w:val="center"/>
        </w:trPr>
        <w:tc>
          <w:tcPr>
            <w:tcW w:w="6993" w:type="dxa"/>
            <w:shd w:val="clear" w:color="auto" w:fill="EAF4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8CB7A4" w14:textId="77777777" w:rsidR="00843E58" w:rsidRPr="005C37F9" w:rsidRDefault="00000000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38A8A"/>
                <w:sz w:val="20"/>
                <w:szCs w:val="28"/>
              </w:rPr>
              <w:t>रिपोर्टिंग</w:t>
            </w:r>
          </w:p>
          <w:p w14:paraId="726DEEC9" w14:textId="77777777" w:rsidR="00843E58" w:rsidRPr="005C37F9" w:rsidRDefault="00000000" w:rsidP="005C37F9">
            <w:pPr>
              <w:spacing w:after="0"/>
              <w:rPr>
                <w:bCs/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Cs/>
                <w:color w:val="1F497D" w:themeColor="text2"/>
                <w:sz w:val="20"/>
                <w:szCs w:val="28"/>
              </w:rPr>
              <w:t>तिथि, स्थान, गतिविधि, प्रतिभागियों की कुल संख्या/श्रेणियाँ, संचालक/सहयोगी और परिणाम दर्ज करें तथा अनुमति प्राप्त 2–5 तस्वीरें संलग्न करें। SUKHAM100 प्रणाली पर जमा करें: https://services.bkmedicalwing.org/sukham100-activity-entry/</w:t>
            </w:r>
          </w:p>
        </w:tc>
        <w:tc>
          <w:tcPr>
            <w:tcW w:w="8271" w:type="dxa"/>
            <w:shd w:val="clear" w:color="auto" w:fill="F3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6E778C" w14:textId="77777777" w:rsidR="00843E58" w:rsidRPr="005C37F9" w:rsidRDefault="00000000">
            <w:pPr>
              <w:rPr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/>
                <w:color w:val="17365D"/>
                <w:sz w:val="20"/>
                <w:szCs w:val="28"/>
              </w:rPr>
              <w:t>सुरक्षा एवं समावेशन</w:t>
            </w:r>
          </w:p>
          <w:p w14:paraId="6EED30AA" w14:textId="77777777" w:rsidR="00843E58" w:rsidRPr="005C37F9" w:rsidRDefault="00000000" w:rsidP="005C37F9">
            <w:pPr>
              <w:spacing w:after="0"/>
              <w:rPr>
                <w:bCs/>
                <w:sz w:val="16"/>
                <w:szCs w:val="20"/>
              </w:rPr>
            </w:pPr>
            <w:r w:rsidRPr="005C37F9">
              <w:rPr>
                <w:rFonts w:ascii="Nirmala UI" w:eastAsia="Nirmala UI" w:hAnsi="Nirmala UI"/>
                <w:bCs/>
                <w:color w:val="17365D"/>
                <w:sz w:val="20"/>
                <w:szCs w:val="28"/>
              </w:rPr>
              <w:t>भागीदारी स्वैच्छिक रखें, व्यक्तिगत जानकारी सुरक्षित रखें, निजी अनुभव साझा करने के लिए बाध्य न करें और सम्मानजनक, गैर-कलंकित भाषा का उपयोग करें। उपलब्ध होने पर विश्वसनीय सहायता-संबंधी जानकारी साझा करें।</w:t>
            </w:r>
          </w:p>
        </w:tc>
      </w:tr>
    </w:tbl>
    <w:p w14:paraId="3122E741" w14:textId="77777777" w:rsidR="002A6EAA" w:rsidRDefault="002A6EAA" w:rsidP="00E55DF9"/>
    <w:sectPr w:rsidR="002A6EAA" w:rsidSect="00595D90">
      <w:headerReference w:type="default" r:id="rId8"/>
      <w:footerReference w:type="default" r:id="rId9"/>
      <w:pgSz w:w="16838" w:h="11906" w:orient="landscape"/>
      <w:pgMar w:top="567" w:right="692" w:bottom="709" w:left="6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FEEEA" w14:textId="77777777" w:rsidR="00F7730B" w:rsidRDefault="00F7730B">
      <w:pPr>
        <w:spacing w:after="0" w:line="240" w:lineRule="auto"/>
      </w:pPr>
      <w:r>
        <w:separator/>
      </w:r>
    </w:p>
  </w:endnote>
  <w:endnote w:type="continuationSeparator" w:id="0">
    <w:p w14:paraId="2A82334A" w14:textId="77777777" w:rsidR="00F7730B" w:rsidRDefault="00F77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F82A" w14:textId="77777777" w:rsidR="00AF233D" w:rsidRPr="007C0CC7" w:rsidRDefault="00000000">
    <w:pPr>
      <w:pStyle w:val="Footer"/>
      <w:jc w:val="center"/>
      <w:rPr>
        <w:sz w:val="24"/>
        <w:szCs w:val="32"/>
      </w:rPr>
    </w:pPr>
    <w:r w:rsidRPr="007C0CC7">
      <w:rPr>
        <w:b/>
        <w:color w:val="17365D"/>
        <w:sz w:val="22"/>
        <w:szCs w:val="32"/>
      </w:rPr>
      <w:t>SUKHAM100  |  Sankalp se Rachnatmak Jeevan Tak</w:t>
    </w:r>
    <w:r w:rsidRPr="007C0CC7">
      <w:rPr>
        <w:color w:val="5D6B78"/>
        <w:sz w:val="22"/>
        <w:szCs w:val="32"/>
      </w:rPr>
      <w:t xml:space="preserve">     •     Medical Wing Programme Implementation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FB8D5" w14:textId="77777777" w:rsidR="00F7730B" w:rsidRDefault="00F7730B">
      <w:pPr>
        <w:spacing w:after="0" w:line="240" w:lineRule="auto"/>
      </w:pPr>
      <w:r>
        <w:separator/>
      </w:r>
    </w:p>
  </w:footnote>
  <w:footnote w:type="continuationSeparator" w:id="0">
    <w:p w14:paraId="0F377E3E" w14:textId="77777777" w:rsidR="00F7730B" w:rsidRDefault="00F77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BBD4" w14:textId="77777777" w:rsidR="006B7B8E" w:rsidRDefault="006B7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4C0655"/>
    <w:multiLevelType w:val="hybridMultilevel"/>
    <w:tmpl w:val="182801BE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1D5F33"/>
    <w:multiLevelType w:val="hybridMultilevel"/>
    <w:tmpl w:val="E0386C3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B8C353E"/>
    <w:multiLevelType w:val="hybridMultilevel"/>
    <w:tmpl w:val="A4F6F048"/>
    <w:lvl w:ilvl="0" w:tplc="91944134">
      <w:numFmt w:val="bullet"/>
      <w:lvlText w:val="•"/>
      <w:lvlJc w:val="left"/>
      <w:pPr>
        <w:ind w:left="108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20626"/>
    <w:multiLevelType w:val="hybridMultilevel"/>
    <w:tmpl w:val="17907266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E332A"/>
    <w:multiLevelType w:val="hybridMultilevel"/>
    <w:tmpl w:val="091E35FC"/>
    <w:lvl w:ilvl="0" w:tplc="97A8A360">
      <w:numFmt w:val="bullet"/>
      <w:lvlText w:val="•"/>
      <w:lvlJc w:val="left"/>
      <w:pPr>
        <w:ind w:left="618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4" w15:restartNumberingAfterBreak="0">
    <w:nsid w:val="35900F88"/>
    <w:multiLevelType w:val="hybridMultilevel"/>
    <w:tmpl w:val="043E327E"/>
    <w:lvl w:ilvl="0" w:tplc="91944134">
      <w:numFmt w:val="bullet"/>
      <w:lvlText w:val="•"/>
      <w:lvlJc w:val="left"/>
      <w:pPr>
        <w:ind w:left="180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B0842FE"/>
    <w:multiLevelType w:val="hybridMultilevel"/>
    <w:tmpl w:val="8BE2BF7A"/>
    <w:lvl w:ilvl="0" w:tplc="91944134">
      <w:numFmt w:val="bullet"/>
      <w:lvlText w:val="•"/>
      <w:lvlJc w:val="left"/>
      <w:pPr>
        <w:ind w:left="108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0F0F37"/>
    <w:multiLevelType w:val="hybridMultilevel"/>
    <w:tmpl w:val="D80AB62A"/>
    <w:lvl w:ilvl="0" w:tplc="91944134">
      <w:numFmt w:val="bullet"/>
      <w:lvlText w:val="•"/>
      <w:lvlJc w:val="left"/>
      <w:pPr>
        <w:ind w:left="180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8B7283"/>
    <w:multiLevelType w:val="hybridMultilevel"/>
    <w:tmpl w:val="B83202DA"/>
    <w:lvl w:ilvl="0" w:tplc="91944134">
      <w:numFmt w:val="bullet"/>
      <w:lvlText w:val="•"/>
      <w:lvlJc w:val="left"/>
      <w:pPr>
        <w:ind w:left="108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07982"/>
    <w:multiLevelType w:val="hybridMultilevel"/>
    <w:tmpl w:val="81FAD8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932C1C"/>
    <w:multiLevelType w:val="hybridMultilevel"/>
    <w:tmpl w:val="DF7C1126"/>
    <w:lvl w:ilvl="0" w:tplc="97A8A360">
      <w:numFmt w:val="bullet"/>
      <w:lvlText w:val="•"/>
      <w:lvlJc w:val="left"/>
      <w:pPr>
        <w:ind w:left="120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413C67"/>
    <w:multiLevelType w:val="hybridMultilevel"/>
    <w:tmpl w:val="18BA20AE"/>
    <w:lvl w:ilvl="0" w:tplc="97A8A360">
      <w:numFmt w:val="bullet"/>
      <w:lvlText w:val="•"/>
      <w:lvlJc w:val="left"/>
      <w:pPr>
        <w:ind w:left="120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4E91A63"/>
    <w:multiLevelType w:val="hybridMultilevel"/>
    <w:tmpl w:val="1B72403E"/>
    <w:lvl w:ilvl="0" w:tplc="97A8A360">
      <w:numFmt w:val="bullet"/>
      <w:lvlText w:val="•"/>
      <w:lvlJc w:val="left"/>
      <w:pPr>
        <w:ind w:left="48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20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6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2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22" w15:restartNumberingAfterBreak="0">
    <w:nsid w:val="66DD08EF"/>
    <w:multiLevelType w:val="hybridMultilevel"/>
    <w:tmpl w:val="67189286"/>
    <w:lvl w:ilvl="0" w:tplc="91944134">
      <w:numFmt w:val="bullet"/>
      <w:lvlText w:val="•"/>
      <w:lvlJc w:val="left"/>
      <w:pPr>
        <w:ind w:left="108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DD1D1E"/>
    <w:multiLevelType w:val="hybridMultilevel"/>
    <w:tmpl w:val="79FC3DB2"/>
    <w:lvl w:ilvl="0" w:tplc="400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24" w15:restartNumberingAfterBreak="0">
    <w:nsid w:val="70930241"/>
    <w:multiLevelType w:val="hybridMultilevel"/>
    <w:tmpl w:val="539C060A"/>
    <w:lvl w:ilvl="0" w:tplc="91944134">
      <w:numFmt w:val="bullet"/>
      <w:lvlText w:val="•"/>
      <w:lvlJc w:val="left"/>
      <w:pPr>
        <w:ind w:left="1800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435C55"/>
    <w:multiLevelType w:val="hybridMultilevel"/>
    <w:tmpl w:val="24845708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87494">
    <w:abstractNumId w:val="8"/>
  </w:num>
  <w:num w:numId="2" w16cid:durableId="1479615886">
    <w:abstractNumId w:val="6"/>
  </w:num>
  <w:num w:numId="3" w16cid:durableId="1843428266">
    <w:abstractNumId w:val="5"/>
  </w:num>
  <w:num w:numId="4" w16cid:durableId="1678342395">
    <w:abstractNumId w:val="4"/>
  </w:num>
  <w:num w:numId="5" w16cid:durableId="768769377">
    <w:abstractNumId w:val="7"/>
  </w:num>
  <w:num w:numId="6" w16cid:durableId="1671831396">
    <w:abstractNumId w:val="3"/>
  </w:num>
  <w:num w:numId="7" w16cid:durableId="1816988675">
    <w:abstractNumId w:val="2"/>
  </w:num>
  <w:num w:numId="8" w16cid:durableId="343361943">
    <w:abstractNumId w:val="1"/>
  </w:num>
  <w:num w:numId="9" w16cid:durableId="727653832">
    <w:abstractNumId w:val="0"/>
  </w:num>
  <w:num w:numId="10" w16cid:durableId="1969580624">
    <w:abstractNumId w:val="18"/>
  </w:num>
  <w:num w:numId="11" w16cid:durableId="640353635">
    <w:abstractNumId w:val="25"/>
  </w:num>
  <w:num w:numId="12" w16cid:durableId="304042849">
    <w:abstractNumId w:val="9"/>
  </w:num>
  <w:num w:numId="13" w16cid:durableId="964117265">
    <w:abstractNumId w:val="12"/>
  </w:num>
  <w:num w:numId="14" w16cid:durableId="2010061551">
    <w:abstractNumId w:val="23"/>
  </w:num>
  <w:num w:numId="15" w16cid:durableId="163860376">
    <w:abstractNumId w:val="21"/>
  </w:num>
  <w:num w:numId="16" w16cid:durableId="1613436149">
    <w:abstractNumId w:val="13"/>
  </w:num>
  <w:num w:numId="17" w16cid:durableId="833423302">
    <w:abstractNumId w:val="19"/>
  </w:num>
  <w:num w:numId="18" w16cid:durableId="1133520063">
    <w:abstractNumId w:val="20"/>
  </w:num>
  <w:num w:numId="19" w16cid:durableId="2090610053">
    <w:abstractNumId w:val="10"/>
  </w:num>
  <w:num w:numId="20" w16cid:durableId="1839684578">
    <w:abstractNumId w:val="22"/>
  </w:num>
  <w:num w:numId="21" w16cid:durableId="18627732">
    <w:abstractNumId w:val="14"/>
  </w:num>
  <w:num w:numId="22" w16cid:durableId="1845127850">
    <w:abstractNumId w:val="15"/>
  </w:num>
  <w:num w:numId="23" w16cid:durableId="1574395289">
    <w:abstractNumId w:val="24"/>
  </w:num>
  <w:num w:numId="24" w16cid:durableId="1978753169">
    <w:abstractNumId w:val="17"/>
  </w:num>
  <w:num w:numId="25" w16cid:durableId="1612516010">
    <w:abstractNumId w:val="16"/>
  </w:num>
  <w:num w:numId="26" w16cid:durableId="422067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A7A"/>
    <w:rsid w:val="0006063C"/>
    <w:rsid w:val="0015074B"/>
    <w:rsid w:val="0029639D"/>
    <w:rsid w:val="002A6EAA"/>
    <w:rsid w:val="002C6A75"/>
    <w:rsid w:val="00326F90"/>
    <w:rsid w:val="00406010"/>
    <w:rsid w:val="00595D90"/>
    <w:rsid w:val="005A365B"/>
    <w:rsid w:val="005C15AD"/>
    <w:rsid w:val="005C37F9"/>
    <w:rsid w:val="00620ED5"/>
    <w:rsid w:val="006B7B8E"/>
    <w:rsid w:val="007C0CC7"/>
    <w:rsid w:val="007E3BD1"/>
    <w:rsid w:val="00843E58"/>
    <w:rsid w:val="00A54ECA"/>
    <w:rsid w:val="00AA1D8D"/>
    <w:rsid w:val="00AF233D"/>
    <w:rsid w:val="00B47730"/>
    <w:rsid w:val="00BF7487"/>
    <w:rsid w:val="00C762FE"/>
    <w:rsid w:val="00CB0664"/>
    <w:rsid w:val="00E55DF9"/>
    <w:rsid w:val="00E97023"/>
    <w:rsid w:val="00F773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7BA8F5"/>
  <w14:defaultImageDpi w14:val="300"/>
  <w15:docId w15:val="{0956D172-19A8-4B4A-B017-00D3BD10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7F9"/>
    <w:rPr>
      <w:rFonts w:ascii="Aptos" w:eastAsia="Aptos" w:hAnsi="Aptos"/>
      <w:color w:val="24344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SUKHAM100 माह 3 कार्यक्रम कार्यान्वयन योजना — हिन्दी</dc:title>
  <dc:subject>Standardised to the approved Month 1 page setup and Aptos font family</dc:subject>
  <dc:creator>python-docx</dc:creator>
  <cp:keywords/>
  <dc:description>generated by python-docx</dc:description>
  <cp:lastModifiedBy>Divine Touch</cp:lastModifiedBy>
  <cp:revision>8</cp:revision>
  <dcterms:created xsi:type="dcterms:W3CDTF">2013-12-23T23:15:00Z</dcterms:created>
  <dcterms:modified xsi:type="dcterms:W3CDTF">2026-10-16T21:56:00Z</dcterms:modified>
  <cp:category/>
  <dc:language>hi-IN</dc:language>
</cp:coreProperties>
</file>